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D3647" w14:textId="77777777" w:rsidR="00F613A3" w:rsidRPr="002560FC" w:rsidRDefault="00F613A3" w:rsidP="00F613A3">
      <w:pPr>
        <w:pStyle w:val="BodyText"/>
        <w:kinsoku w:val="0"/>
        <w:overflowPunct w:val="0"/>
        <w:ind w:left="5357" w:right="5256"/>
        <w:jc w:val="center"/>
        <w:rPr>
          <w:b/>
        </w:rPr>
      </w:pPr>
      <w:bookmarkStart w:id="0" w:name="Slide_Number_1"/>
      <w:bookmarkEnd w:id="0"/>
      <w:r w:rsidRPr="002560FC">
        <w:rPr>
          <w:b/>
        </w:rPr>
        <w:t xml:space="preserve">Handout 1: RCA Model </w:t>
      </w:r>
      <w:r w:rsidRPr="002560FC">
        <w:rPr>
          <w:b/>
          <w:vertAlign w:val="superscript"/>
        </w:rPr>
        <w:t>4-17</w:t>
      </w:r>
    </w:p>
    <w:p w14:paraId="33280920" w14:textId="77777777" w:rsidR="00F613A3" w:rsidRPr="002560FC" w:rsidRDefault="00F613A3" w:rsidP="00F613A3">
      <w:pPr>
        <w:pStyle w:val="BodyText"/>
        <w:kinsoku w:val="0"/>
        <w:overflowPunct w:val="0"/>
        <w:jc w:val="center"/>
        <w:rPr>
          <w:b/>
          <w:sz w:val="32"/>
        </w:rPr>
      </w:pPr>
      <w:r w:rsidRPr="002560FC">
        <w:rPr>
          <w:b/>
          <w:sz w:val="32"/>
        </w:rPr>
        <w:t>A Resource Guide to the RCA Process</w:t>
      </w:r>
    </w:p>
    <w:p w14:paraId="21F2E778" w14:textId="77777777" w:rsidR="00F613A3" w:rsidRDefault="00F613A3" w:rsidP="00F613A3">
      <w:pPr>
        <w:pStyle w:val="BodyText"/>
        <w:kinsoku w:val="0"/>
        <w:overflowPunct w:val="0"/>
        <w:spacing w:before="8"/>
        <w:rPr>
          <w:sz w:val="10"/>
          <w:szCs w:val="10"/>
        </w:rPr>
      </w:pPr>
    </w:p>
    <w:tbl>
      <w:tblPr>
        <w:tblW w:w="13680" w:type="dxa"/>
        <w:jc w:val="center"/>
        <w:tblLayout w:type="fixed"/>
        <w:tblCellMar>
          <w:left w:w="0" w:type="dxa"/>
          <w:right w:w="0" w:type="dxa"/>
        </w:tblCellMar>
        <w:tblLook w:val="0000" w:firstRow="0" w:lastRow="0" w:firstColumn="0" w:lastColumn="0" w:noHBand="0" w:noVBand="0"/>
      </w:tblPr>
      <w:tblGrid>
        <w:gridCol w:w="4495"/>
        <w:gridCol w:w="4789"/>
        <w:gridCol w:w="4396"/>
      </w:tblGrid>
      <w:tr w:rsidR="00F613A3" w:rsidRPr="007A3A2F" w14:paraId="619C5ECE" w14:textId="77777777" w:rsidTr="005B7CC3">
        <w:trPr>
          <w:trHeight w:hRule="exact" w:val="1117"/>
          <w:jc w:val="center"/>
        </w:trPr>
        <w:tc>
          <w:tcPr>
            <w:tcW w:w="4511" w:type="dxa"/>
            <w:tcBorders>
              <w:top w:val="none" w:sz="6" w:space="0" w:color="auto"/>
              <w:left w:val="none" w:sz="6" w:space="0" w:color="auto"/>
              <w:bottom w:val="none" w:sz="6" w:space="0" w:color="auto"/>
              <w:right w:val="none" w:sz="6" w:space="0" w:color="auto"/>
            </w:tcBorders>
            <w:shd w:val="clear" w:color="auto" w:fill="000000"/>
          </w:tcPr>
          <w:p w14:paraId="7EA6AE12" w14:textId="77777777" w:rsidR="00F613A3" w:rsidRPr="007A3A2F" w:rsidRDefault="00F613A3" w:rsidP="00F613A3">
            <w:pPr>
              <w:pStyle w:val="TableParagraph"/>
              <w:kinsoku w:val="0"/>
              <w:overflowPunct w:val="0"/>
              <w:spacing w:before="0"/>
              <w:ind w:left="144"/>
              <w:rPr>
                <w:rFonts w:ascii="Times New Roman" w:hAnsi="Times New Roman" w:cs="Times New Roman"/>
                <w:sz w:val="28"/>
              </w:rPr>
            </w:pPr>
            <w:r w:rsidRPr="007A3A2F">
              <w:rPr>
                <w:b/>
                <w:bCs/>
                <w:color w:val="FFFFFF"/>
                <w:sz w:val="28"/>
                <w:szCs w:val="36"/>
              </w:rPr>
              <w:t>RCA Phases</w:t>
            </w:r>
          </w:p>
        </w:tc>
        <w:tc>
          <w:tcPr>
            <w:tcW w:w="4806" w:type="dxa"/>
            <w:tcBorders>
              <w:top w:val="none" w:sz="6" w:space="0" w:color="auto"/>
              <w:left w:val="none" w:sz="6" w:space="0" w:color="auto"/>
              <w:bottom w:val="none" w:sz="6" w:space="0" w:color="auto"/>
              <w:right w:val="none" w:sz="6" w:space="0" w:color="auto"/>
            </w:tcBorders>
            <w:shd w:val="clear" w:color="auto" w:fill="000000"/>
          </w:tcPr>
          <w:p w14:paraId="5B70F3AE" w14:textId="77777777" w:rsidR="00F613A3" w:rsidRPr="007A3A2F" w:rsidRDefault="00F613A3" w:rsidP="00F613A3">
            <w:pPr>
              <w:pStyle w:val="TableParagraph"/>
              <w:kinsoku w:val="0"/>
              <w:overflowPunct w:val="0"/>
              <w:spacing w:before="100" w:beforeAutospacing="1"/>
              <w:ind w:left="3067"/>
              <w:rPr>
                <w:rFonts w:ascii="Times New Roman" w:hAnsi="Times New Roman" w:cs="Times New Roman"/>
                <w:sz w:val="28"/>
              </w:rPr>
            </w:pPr>
            <w:r w:rsidRPr="007A3A2F">
              <w:rPr>
                <w:b/>
                <w:bCs/>
                <w:color w:val="FFFFFF"/>
                <w:sz w:val="28"/>
                <w:szCs w:val="36"/>
              </w:rPr>
              <w:t>Improvement Model</w:t>
            </w:r>
          </w:p>
        </w:tc>
        <w:tc>
          <w:tcPr>
            <w:tcW w:w="4412" w:type="dxa"/>
            <w:tcBorders>
              <w:top w:val="none" w:sz="6" w:space="0" w:color="auto"/>
              <w:left w:val="none" w:sz="6" w:space="0" w:color="auto"/>
              <w:bottom w:val="none" w:sz="6" w:space="0" w:color="auto"/>
              <w:right w:val="none" w:sz="6" w:space="0" w:color="auto"/>
            </w:tcBorders>
            <w:shd w:val="clear" w:color="auto" w:fill="000000"/>
          </w:tcPr>
          <w:p w14:paraId="17413FE4" w14:textId="1245FE9D" w:rsidR="00F613A3" w:rsidRPr="007A3A2F" w:rsidRDefault="00F613A3" w:rsidP="00F613A3">
            <w:pPr>
              <w:pStyle w:val="TableParagraph"/>
              <w:kinsoku w:val="0"/>
              <w:overflowPunct w:val="0"/>
              <w:spacing w:before="0"/>
              <w:ind w:left="158"/>
              <w:rPr>
                <w:b/>
                <w:bCs/>
                <w:color w:val="FFFFFF"/>
                <w:sz w:val="28"/>
                <w:szCs w:val="36"/>
              </w:rPr>
            </w:pPr>
            <w:r w:rsidRPr="007A3A2F">
              <w:rPr>
                <w:b/>
                <w:bCs/>
                <w:color w:val="FFFFFF"/>
                <w:sz w:val="28"/>
                <w:szCs w:val="36"/>
              </w:rPr>
              <w:t>ISO 15189</w:t>
            </w:r>
            <w:r w:rsidR="005B7CC3">
              <w:rPr>
                <w:b/>
                <w:bCs/>
                <w:color w:val="FFFFFF"/>
                <w:sz w:val="28"/>
                <w:szCs w:val="36"/>
              </w:rPr>
              <w:t>: 2022</w:t>
            </w:r>
          </w:p>
          <w:p w14:paraId="3D3CD3F6" w14:textId="56A54264" w:rsidR="00F613A3" w:rsidRPr="007A3A2F" w:rsidRDefault="00F613A3" w:rsidP="00F613A3">
            <w:pPr>
              <w:pStyle w:val="TableParagraph"/>
              <w:kinsoku w:val="0"/>
              <w:overflowPunct w:val="0"/>
              <w:spacing w:before="0"/>
              <w:ind w:left="158"/>
              <w:rPr>
                <w:rFonts w:ascii="Times New Roman" w:hAnsi="Times New Roman" w:cs="Times New Roman"/>
                <w:sz w:val="28"/>
              </w:rPr>
            </w:pPr>
            <w:r w:rsidRPr="007A3A2F">
              <w:rPr>
                <w:b/>
                <w:bCs/>
                <w:color w:val="FFFFFF"/>
                <w:sz w:val="28"/>
                <w:szCs w:val="36"/>
              </w:rPr>
              <w:t xml:space="preserve">Clause </w:t>
            </w:r>
            <w:r w:rsidR="005B7CC3">
              <w:rPr>
                <w:b/>
                <w:bCs/>
                <w:color w:val="FFFFFF"/>
                <w:sz w:val="28"/>
                <w:szCs w:val="36"/>
              </w:rPr>
              <w:t>8.7 Non conformities and</w:t>
            </w:r>
            <w:r w:rsidRPr="007A3A2F">
              <w:rPr>
                <w:b/>
                <w:bCs/>
                <w:color w:val="FFFFFF"/>
                <w:sz w:val="28"/>
                <w:szCs w:val="36"/>
              </w:rPr>
              <w:t xml:space="preserve"> Corrective Action</w:t>
            </w:r>
            <w:r w:rsidR="005B7CC3">
              <w:rPr>
                <w:b/>
                <w:bCs/>
                <w:color w:val="FFFFFF"/>
                <w:sz w:val="28"/>
                <w:szCs w:val="36"/>
              </w:rPr>
              <w:t>s</w:t>
            </w:r>
          </w:p>
        </w:tc>
      </w:tr>
    </w:tbl>
    <w:p w14:paraId="46EDE7E4" w14:textId="77777777" w:rsidR="00F613A3" w:rsidRPr="002827A1" w:rsidRDefault="00F613A3" w:rsidP="00F613A3">
      <w:pPr>
        <w:pStyle w:val="BodyText"/>
        <w:kinsoku w:val="0"/>
        <w:overflowPunct w:val="0"/>
        <w:spacing w:before="4"/>
        <w:rPr>
          <w:szCs w:val="45"/>
        </w:rPr>
      </w:pPr>
      <w:r>
        <w:rPr>
          <w:noProof/>
        </w:rPr>
        <mc:AlternateContent>
          <mc:Choice Requires="wpg">
            <w:drawing>
              <wp:anchor distT="0" distB="0" distL="114300" distR="114300" simplePos="0" relativeHeight="251662336" behindDoc="0" locked="0" layoutInCell="0" allowOverlap="1" wp14:anchorId="39A782E0" wp14:editId="6A54A3DD">
                <wp:simplePos x="0" y="0"/>
                <wp:positionH relativeFrom="page">
                  <wp:posOffset>5684520</wp:posOffset>
                </wp:positionH>
                <wp:positionV relativeFrom="paragraph">
                  <wp:posOffset>38100</wp:posOffset>
                </wp:positionV>
                <wp:extent cx="1027430" cy="5027930"/>
                <wp:effectExtent l="7620" t="0" r="3175" b="12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5027930"/>
                          <a:chOff x="9082" y="-256"/>
                          <a:chExt cx="1618" cy="7918"/>
                        </a:xfrm>
                      </wpg:grpSpPr>
                      <wps:wsp>
                        <wps:cNvPr id="22" name="Freeform 10"/>
                        <wps:cNvSpPr>
                          <a:spLocks/>
                        </wps:cNvSpPr>
                        <wps:spPr bwMode="auto">
                          <a:xfrm>
                            <a:off x="9127" y="-211"/>
                            <a:ext cx="1462" cy="5580"/>
                          </a:xfrm>
                          <a:custGeom>
                            <a:avLst/>
                            <a:gdLst>
                              <a:gd name="T0" fmla="*/ 0 w 1462"/>
                              <a:gd name="T1" fmla="*/ 0 h 5580"/>
                              <a:gd name="T2" fmla="*/ 1461 w 1462"/>
                              <a:gd name="T3" fmla="*/ 0 h 5580"/>
                              <a:gd name="T4" fmla="*/ 1461 w 1462"/>
                              <a:gd name="T5" fmla="*/ 5580 h 5580"/>
                              <a:gd name="T6" fmla="*/ 0 w 1462"/>
                              <a:gd name="T7" fmla="*/ 5580 h 5580"/>
                              <a:gd name="T8" fmla="*/ 0 w 1462"/>
                              <a:gd name="T9" fmla="*/ 0 h 5580"/>
                            </a:gdLst>
                            <a:ahLst/>
                            <a:cxnLst>
                              <a:cxn ang="0">
                                <a:pos x="T0" y="T1"/>
                              </a:cxn>
                              <a:cxn ang="0">
                                <a:pos x="T2" y="T3"/>
                              </a:cxn>
                              <a:cxn ang="0">
                                <a:pos x="T4" y="T5"/>
                              </a:cxn>
                              <a:cxn ang="0">
                                <a:pos x="T6" y="T7"/>
                              </a:cxn>
                              <a:cxn ang="0">
                                <a:pos x="T8" y="T9"/>
                              </a:cxn>
                            </a:cxnLst>
                            <a:rect l="0" t="0" r="r" b="b"/>
                            <a:pathLst>
                              <a:path w="1462" h="5580">
                                <a:moveTo>
                                  <a:pt x="0" y="0"/>
                                </a:moveTo>
                                <a:lnTo>
                                  <a:pt x="1461" y="0"/>
                                </a:lnTo>
                                <a:lnTo>
                                  <a:pt x="1461" y="5580"/>
                                </a:lnTo>
                                <a:lnTo>
                                  <a:pt x="0" y="5580"/>
                                </a:lnTo>
                                <a:lnTo>
                                  <a:pt x="0" y="0"/>
                                </a:lnTo>
                                <a:close/>
                              </a:path>
                            </a:pathLst>
                          </a:custGeom>
                          <a:noFill/>
                          <a:ln w="571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
                        <wps:cNvSpPr>
                          <a:spLocks/>
                        </wps:cNvSpPr>
                        <wps:spPr bwMode="auto">
                          <a:xfrm>
                            <a:off x="9127" y="5469"/>
                            <a:ext cx="1462" cy="677"/>
                          </a:xfrm>
                          <a:custGeom>
                            <a:avLst/>
                            <a:gdLst>
                              <a:gd name="T0" fmla="*/ 0 w 1462"/>
                              <a:gd name="T1" fmla="*/ 0 h 677"/>
                              <a:gd name="T2" fmla="*/ 1461 w 1462"/>
                              <a:gd name="T3" fmla="*/ 0 h 677"/>
                              <a:gd name="T4" fmla="*/ 1461 w 1462"/>
                              <a:gd name="T5" fmla="*/ 676 h 677"/>
                              <a:gd name="T6" fmla="*/ 0 w 1462"/>
                              <a:gd name="T7" fmla="*/ 676 h 677"/>
                              <a:gd name="T8" fmla="*/ 0 w 1462"/>
                              <a:gd name="T9" fmla="*/ 0 h 677"/>
                            </a:gdLst>
                            <a:ahLst/>
                            <a:cxnLst>
                              <a:cxn ang="0">
                                <a:pos x="T0" y="T1"/>
                              </a:cxn>
                              <a:cxn ang="0">
                                <a:pos x="T2" y="T3"/>
                              </a:cxn>
                              <a:cxn ang="0">
                                <a:pos x="T4" y="T5"/>
                              </a:cxn>
                              <a:cxn ang="0">
                                <a:pos x="T6" y="T7"/>
                              </a:cxn>
                              <a:cxn ang="0">
                                <a:pos x="T8" y="T9"/>
                              </a:cxn>
                            </a:cxnLst>
                            <a:rect l="0" t="0" r="r" b="b"/>
                            <a:pathLst>
                              <a:path w="1462" h="677">
                                <a:moveTo>
                                  <a:pt x="0" y="0"/>
                                </a:moveTo>
                                <a:lnTo>
                                  <a:pt x="1461" y="0"/>
                                </a:lnTo>
                                <a:lnTo>
                                  <a:pt x="1461" y="676"/>
                                </a:lnTo>
                                <a:lnTo>
                                  <a:pt x="0" y="67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9127" y="5469"/>
                            <a:ext cx="1462" cy="677"/>
                          </a:xfrm>
                          <a:custGeom>
                            <a:avLst/>
                            <a:gdLst>
                              <a:gd name="T0" fmla="*/ 0 w 1462"/>
                              <a:gd name="T1" fmla="*/ 0 h 677"/>
                              <a:gd name="T2" fmla="*/ 1461 w 1462"/>
                              <a:gd name="T3" fmla="*/ 0 h 677"/>
                              <a:gd name="T4" fmla="*/ 1461 w 1462"/>
                              <a:gd name="T5" fmla="*/ 676 h 677"/>
                              <a:gd name="T6" fmla="*/ 0 w 1462"/>
                              <a:gd name="T7" fmla="*/ 676 h 677"/>
                              <a:gd name="T8" fmla="*/ 0 w 1462"/>
                              <a:gd name="T9" fmla="*/ 0 h 677"/>
                            </a:gdLst>
                            <a:ahLst/>
                            <a:cxnLst>
                              <a:cxn ang="0">
                                <a:pos x="T0" y="T1"/>
                              </a:cxn>
                              <a:cxn ang="0">
                                <a:pos x="T2" y="T3"/>
                              </a:cxn>
                              <a:cxn ang="0">
                                <a:pos x="T4" y="T5"/>
                              </a:cxn>
                              <a:cxn ang="0">
                                <a:pos x="T6" y="T7"/>
                              </a:cxn>
                              <a:cxn ang="0">
                                <a:pos x="T8" y="T9"/>
                              </a:cxn>
                            </a:cxnLst>
                            <a:rect l="0" t="0" r="r" b="b"/>
                            <a:pathLst>
                              <a:path w="1462" h="677">
                                <a:moveTo>
                                  <a:pt x="0" y="0"/>
                                </a:moveTo>
                                <a:lnTo>
                                  <a:pt x="1461" y="0"/>
                                </a:lnTo>
                                <a:lnTo>
                                  <a:pt x="1461" y="676"/>
                                </a:lnTo>
                                <a:lnTo>
                                  <a:pt x="0" y="676"/>
                                </a:lnTo>
                                <a:lnTo>
                                  <a:pt x="0" y="0"/>
                                </a:lnTo>
                                <a:close/>
                              </a:path>
                            </a:pathLst>
                          </a:custGeom>
                          <a:noFill/>
                          <a:ln w="5714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3"/>
                        <wps:cNvSpPr>
                          <a:spLocks/>
                        </wps:cNvSpPr>
                        <wps:spPr bwMode="auto">
                          <a:xfrm>
                            <a:off x="9127" y="6149"/>
                            <a:ext cx="1528" cy="742"/>
                          </a:xfrm>
                          <a:custGeom>
                            <a:avLst/>
                            <a:gdLst>
                              <a:gd name="T0" fmla="*/ 0 w 1528"/>
                              <a:gd name="T1" fmla="*/ 0 h 742"/>
                              <a:gd name="T2" fmla="*/ 1527 w 1528"/>
                              <a:gd name="T3" fmla="*/ 0 h 742"/>
                              <a:gd name="T4" fmla="*/ 1527 w 1528"/>
                              <a:gd name="T5" fmla="*/ 741 h 742"/>
                              <a:gd name="T6" fmla="*/ 0 w 1528"/>
                              <a:gd name="T7" fmla="*/ 741 h 742"/>
                              <a:gd name="T8" fmla="*/ 0 w 1528"/>
                              <a:gd name="T9" fmla="*/ 0 h 742"/>
                            </a:gdLst>
                            <a:ahLst/>
                            <a:cxnLst>
                              <a:cxn ang="0">
                                <a:pos x="T0" y="T1"/>
                              </a:cxn>
                              <a:cxn ang="0">
                                <a:pos x="T2" y="T3"/>
                              </a:cxn>
                              <a:cxn ang="0">
                                <a:pos x="T4" y="T5"/>
                              </a:cxn>
                              <a:cxn ang="0">
                                <a:pos x="T6" y="T7"/>
                              </a:cxn>
                              <a:cxn ang="0">
                                <a:pos x="T8" y="T9"/>
                              </a:cxn>
                            </a:cxnLst>
                            <a:rect l="0" t="0" r="r" b="b"/>
                            <a:pathLst>
                              <a:path w="1528" h="742">
                                <a:moveTo>
                                  <a:pt x="0" y="0"/>
                                </a:moveTo>
                                <a:lnTo>
                                  <a:pt x="1527" y="0"/>
                                </a:lnTo>
                                <a:lnTo>
                                  <a:pt x="1527" y="741"/>
                                </a:lnTo>
                                <a:lnTo>
                                  <a:pt x="0" y="74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14"/>
                        <wpg:cNvGrpSpPr>
                          <a:grpSpLocks/>
                        </wpg:cNvGrpSpPr>
                        <wpg:grpSpPr bwMode="auto">
                          <a:xfrm>
                            <a:off x="9127" y="6149"/>
                            <a:ext cx="1528" cy="1468"/>
                            <a:chOff x="9127" y="6149"/>
                            <a:chExt cx="1528" cy="1468"/>
                          </a:xfrm>
                        </wpg:grpSpPr>
                        <wps:wsp>
                          <wps:cNvPr id="27" name="Freeform 15"/>
                          <wps:cNvSpPr>
                            <a:spLocks/>
                          </wps:cNvSpPr>
                          <wps:spPr bwMode="auto">
                            <a:xfrm>
                              <a:off x="9127" y="6149"/>
                              <a:ext cx="1528" cy="1468"/>
                            </a:xfrm>
                            <a:custGeom>
                              <a:avLst/>
                              <a:gdLst>
                                <a:gd name="T0" fmla="*/ 0 w 1528"/>
                                <a:gd name="T1" fmla="*/ 0 h 1468"/>
                                <a:gd name="T2" fmla="*/ 1527 w 1528"/>
                                <a:gd name="T3" fmla="*/ 0 h 1468"/>
                                <a:gd name="T4" fmla="*/ 1527 w 1528"/>
                                <a:gd name="T5" fmla="*/ 741 h 1468"/>
                                <a:gd name="T6" fmla="*/ 0 w 1528"/>
                                <a:gd name="T7" fmla="*/ 741 h 1468"/>
                                <a:gd name="T8" fmla="*/ 0 w 1528"/>
                                <a:gd name="T9" fmla="*/ 0 h 1468"/>
                              </a:gdLst>
                              <a:ahLst/>
                              <a:cxnLst>
                                <a:cxn ang="0">
                                  <a:pos x="T0" y="T1"/>
                                </a:cxn>
                                <a:cxn ang="0">
                                  <a:pos x="T2" y="T3"/>
                                </a:cxn>
                                <a:cxn ang="0">
                                  <a:pos x="T4" y="T5"/>
                                </a:cxn>
                                <a:cxn ang="0">
                                  <a:pos x="T6" y="T7"/>
                                </a:cxn>
                                <a:cxn ang="0">
                                  <a:pos x="T8" y="T9"/>
                                </a:cxn>
                              </a:cxnLst>
                              <a:rect l="0" t="0" r="r" b="b"/>
                              <a:pathLst>
                                <a:path w="1528" h="1468">
                                  <a:moveTo>
                                    <a:pt x="0" y="0"/>
                                  </a:moveTo>
                                  <a:lnTo>
                                    <a:pt x="1527" y="0"/>
                                  </a:lnTo>
                                  <a:lnTo>
                                    <a:pt x="1527" y="741"/>
                                  </a:lnTo>
                                  <a:lnTo>
                                    <a:pt x="0" y="741"/>
                                  </a:lnTo>
                                  <a:lnTo>
                                    <a:pt x="0" y="0"/>
                                  </a:lnTo>
                                  <a:close/>
                                </a:path>
                              </a:pathLst>
                            </a:custGeom>
                            <a:noFill/>
                            <a:ln w="571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6"/>
                          <wps:cNvSpPr>
                            <a:spLocks/>
                          </wps:cNvSpPr>
                          <wps:spPr bwMode="auto">
                            <a:xfrm>
                              <a:off x="9127" y="6149"/>
                              <a:ext cx="1528" cy="1468"/>
                            </a:xfrm>
                            <a:custGeom>
                              <a:avLst/>
                              <a:gdLst>
                                <a:gd name="T0" fmla="*/ 0 w 1528"/>
                                <a:gd name="T1" fmla="*/ 787 h 1468"/>
                                <a:gd name="T2" fmla="*/ 1461 w 1528"/>
                                <a:gd name="T3" fmla="*/ 787 h 1468"/>
                                <a:gd name="T4" fmla="*/ 1461 w 1528"/>
                                <a:gd name="T5" fmla="*/ 1467 h 1468"/>
                                <a:gd name="T6" fmla="*/ 0 w 1528"/>
                                <a:gd name="T7" fmla="*/ 1467 h 1468"/>
                                <a:gd name="T8" fmla="*/ 0 w 1528"/>
                                <a:gd name="T9" fmla="*/ 787 h 1468"/>
                              </a:gdLst>
                              <a:ahLst/>
                              <a:cxnLst>
                                <a:cxn ang="0">
                                  <a:pos x="T0" y="T1"/>
                                </a:cxn>
                                <a:cxn ang="0">
                                  <a:pos x="T2" y="T3"/>
                                </a:cxn>
                                <a:cxn ang="0">
                                  <a:pos x="T4" y="T5"/>
                                </a:cxn>
                                <a:cxn ang="0">
                                  <a:pos x="T6" y="T7"/>
                                </a:cxn>
                                <a:cxn ang="0">
                                  <a:pos x="T8" y="T9"/>
                                </a:cxn>
                              </a:cxnLst>
                              <a:rect l="0" t="0" r="r" b="b"/>
                              <a:pathLst>
                                <a:path w="1528" h="1468">
                                  <a:moveTo>
                                    <a:pt x="0" y="787"/>
                                  </a:moveTo>
                                  <a:lnTo>
                                    <a:pt x="1461" y="787"/>
                                  </a:lnTo>
                                  <a:lnTo>
                                    <a:pt x="1461" y="1467"/>
                                  </a:lnTo>
                                  <a:lnTo>
                                    <a:pt x="0" y="1467"/>
                                  </a:lnTo>
                                  <a:lnTo>
                                    <a:pt x="0" y="787"/>
                                  </a:lnTo>
                                  <a:close/>
                                </a:path>
                              </a:pathLst>
                            </a:custGeom>
                            <a:noFill/>
                            <a:ln w="571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Text Box 17"/>
                        <wps:cNvSpPr txBox="1">
                          <a:spLocks noChangeArrowheads="1"/>
                        </wps:cNvSpPr>
                        <wps:spPr bwMode="auto">
                          <a:xfrm>
                            <a:off x="9083" y="-256"/>
                            <a:ext cx="1618" cy="7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02197" w14:textId="77777777" w:rsidR="00F613A3" w:rsidRDefault="00F613A3" w:rsidP="00F613A3">
                              <w:pPr>
                                <w:pStyle w:val="BodyText"/>
                                <w:kinsoku w:val="0"/>
                                <w:overflowPunct w:val="0"/>
                                <w:rPr>
                                  <w:b/>
                                  <w:bCs/>
                                  <w:sz w:val="50"/>
                                  <w:szCs w:val="50"/>
                                </w:rPr>
                              </w:pPr>
                            </w:p>
                            <w:p w14:paraId="03257035" w14:textId="77777777" w:rsidR="00F613A3" w:rsidRDefault="00F613A3" w:rsidP="00F613A3">
                              <w:pPr>
                                <w:pStyle w:val="BodyText"/>
                                <w:kinsoku w:val="0"/>
                                <w:overflowPunct w:val="0"/>
                                <w:rPr>
                                  <w:b/>
                                  <w:bCs/>
                                  <w:sz w:val="50"/>
                                  <w:szCs w:val="50"/>
                                </w:rPr>
                              </w:pPr>
                            </w:p>
                            <w:p w14:paraId="4E4E4645" w14:textId="77777777" w:rsidR="00F613A3" w:rsidRDefault="00F613A3" w:rsidP="00F613A3">
                              <w:pPr>
                                <w:pStyle w:val="BodyText"/>
                                <w:kinsoku w:val="0"/>
                                <w:overflowPunct w:val="0"/>
                                <w:rPr>
                                  <w:b/>
                                  <w:bCs/>
                                  <w:sz w:val="50"/>
                                  <w:szCs w:val="50"/>
                                </w:rPr>
                              </w:pPr>
                            </w:p>
                            <w:p w14:paraId="2BEA9492" w14:textId="77777777" w:rsidR="00F613A3" w:rsidRDefault="00F613A3" w:rsidP="00F613A3">
                              <w:pPr>
                                <w:pStyle w:val="BodyText"/>
                                <w:kinsoku w:val="0"/>
                                <w:overflowPunct w:val="0"/>
                                <w:rPr>
                                  <w:b/>
                                  <w:bCs/>
                                  <w:sz w:val="50"/>
                                  <w:szCs w:val="50"/>
                                </w:rPr>
                              </w:pPr>
                            </w:p>
                            <w:p w14:paraId="615264CD" w14:textId="77777777" w:rsidR="00F613A3" w:rsidRDefault="00F613A3" w:rsidP="00F613A3">
                              <w:pPr>
                                <w:pStyle w:val="BodyText"/>
                                <w:kinsoku w:val="0"/>
                                <w:overflowPunct w:val="0"/>
                                <w:rPr>
                                  <w:b/>
                                  <w:bCs/>
                                  <w:sz w:val="50"/>
                                  <w:szCs w:val="50"/>
                                </w:rPr>
                              </w:pPr>
                            </w:p>
                            <w:p w14:paraId="30F1FC6B" w14:textId="77777777" w:rsidR="00F613A3" w:rsidRDefault="00F613A3" w:rsidP="00F613A3">
                              <w:pPr>
                                <w:pStyle w:val="BodyText"/>
                                <w:kinsoku w:val="0"/>
                                <w:overflowPunct w:val="0"/>
                                <w:rPr>
                                  <w:b/>
                                  <w:bCs/>
                                  <w:sz w:val="50"/>
                                  <w:szCs w:val="50"/>
                                </w:rPr>
                              </w:pPr>
                            </w:p>
                            <w:p w14:paraId="4E6D5695" w14:textId="77777777" w:rsidR="00F613A3" w:rsidRDefault="00F613A3" w:rsidP="00F613A3">
                              <w:pPr>
                                <w:pStyle w:val="BodyText"/>
                                <w:kinsoku w:val="0"/>
                                <w:overflowPunct w:val="0"/>
                                <w:rPr>
                                  <w:b/>
                                  <w:bCs/>
                                  <w:sz w:val="50"/>
                                  <w:szCs w:val="50"/>
                                </w:rPr>
                              </w:pPr>
                            </w:p>
                            <w:p w14:paraId="539F776E" w14:textId="77777777" w:rsidR="00F613A3" w:rsidRDefault="00F613A3" w:rsidP="00F613A3">
                              <w:pPr>
                                <w:pStyle w:val="BodyText"/>
                                <w:kinsoku w:val="0"/>
                                <w:overflowPunct w:val="0"/>
                                <w:rPr>
                                  <w:b/>
                                  <w:bCs/>
                                  <w:sz w:val="50"/>
                                  <w:szCs w:val="50"/>
                                </w:rPr>
                              </w:pPr>
                            </w:p>
                            <w:p w14:paraId="27B5A6FB" w14:textId="77777777" w:rsidR="00F613A3" w:rsidRDefault="00F613A3" w:rsidP="00F613A3">
                              <w:pPr>
                                <w:pStyle w:val="BodyText"/>
                                <w:kinsoku w:val="0"/>
                                <w:overflowPunct w:val="0"/>
                                <w:rPr>
                                  <w:b/>
                                  <w:bCs/>
                                  <w:sz w:val="50"/>
                                  <w:szCs w:val="50"/>
                                </w:rPr>
                              </w:pPr>
                            </w:p>
                            <w:p w14:paraId="7ED3B3DC" w14:textId="77777777" w:rsidR="00F613A3" w:rsidRPr="00667B5A" w:rsidRDefault="00F613A3" w:rsidP="00F613A3">
                              <w:pPr>
                                <w:pStyle w:val="BodyText"/>
                                <w:kinsoku w:val="0"/>
                                <w:overflowPunct w:val="0"/>
                                <w:rPr>
                                  <w:b/>
                                  <w:bCs/>
                                  <w:sz w:val="48"/>
                                  <w:szCs w:val="50"/>
                                </w:rPr>
                              </w:pPr>
                            </w:p>
                            <w:p w14:paraId="1AA80678" w14:textId="77777777" w:rsidR="00F613A3" w:rsidRPr="00667B5A" w:rsidRDefault="00F613A3" w:rsidP="00F613A3">
                              <w:pPr>
                                <w:pStyle w:val="BodyText"/>
                                <w:kinsoku w:val="0"/>
                                <w:overflowPunct w:val="0"/>
                                <w:rPr>
                                  <w:b/>
                                  <w:bCs/>
                                  <w:sz w:val="48"/>
                                  <w:szCs w:val="50"/>
                                </w:rPr>
                              </w:pPr>
                            </w:p>
                            <w:p w14:paraId="3B0CF3B3" w14:textId="77777777" w:rsidR="00F613A3" w:rsidRPr="00667B5A" w:rsidRDefault="00F613A3" w:rsidP="00F613A3">
                              <w:pPr>
                                <w:pStyle w:val="BodyText"/>
                                <w:kinsoku w:val="0"/>
                                <w:overflowPunct w:val="0"/>
                                <w:spacing w:before="7"/>
                                <w:rPr>
                                  <w:b/>
                                  <w:bCs/>
                                  <w:sz w:val="40"/>
                                  <w:szCs w:val="44"/>
                                </w:rPr>
                              </w:pPr>
                            </w:p>
                            <w:p w14:paraId="7AEDE627" w14:textId="77777777" w:rsidR="00F613A3" w:rsidRDefault="00F613A3" w:rsidP="00F613A3">
                              <w:pPr>
                                <w:pStyle w:val="BodyText"/>
                                <w:tabs>
                                  <w:tab w:val="left" w:pos="436"/>
                                  <w:tab w:val="left" w:pos="1506"/>
                                </w:tabs>
                                <w:kinsoku w:val="0"/>
                                <w:overflowPunct w:val="0"/>
                                <w:rPr>
                                  <w:rFonts w:ascii="Arial Black" w:hAnsi="Arial Black" w:cs="Arial Black"/>
                                  <w:b/>
                                  <w:bCs/>
                                  <w:color w:val="FFFFFF"/>
                                  <w:w w:val="99"/>
                                  <w:sz w:val="36"/>
                                  <w:szCs w:val="36"/>
                                </w:rPr>
                              </w:pPr>
                              <w:r w:rsidRPr="00667B5A">
                                <w:rPr>
                                  <w:rFonts w:ascii="Arial Black" w:hAnsi="Arial Black" w:cs="Arial Black"/>
                                  <w:b/>
                                  <w:bCs/>
                                  <w:color w:val="FFFFFF"/>
                                  <w:w w:val="99"/>
                                  <w:sz w:val="32"/>
                                  <w:szCs w:val="36"/>
                                  <w:shd w:val="clear" w:color="auto" w:fill="000000"/>
                                </w:rPr>
                                <w:t xml:space="preserve"> </w:t>
                              </w:r>
                              <w:r>
                                <w:rPr>
                                  <w:rFonts w:ascii="Arial Black" w:hAnsi="Arial Black" w:cs="Arial Black"/>
                                  <w:b/>
                                  <w:bCs/>
                                  <w:color w:val="FFFFFF"/>
                                  <w:sz w:val="36"/>
                                  <w:szCs w:val="36"/>
                                  <w:shd w:val="clear" w:color="auto" w:fill="000000"/>
                                </w:rPr>
                                <w:tab/>
                                <w:t>Act</w:t>
                              </w:r>
                              <w:r>
                                <w:rPr>
                                  <w:rFonts w:ascii="Arial Black" w:hAnsi="Arial Black" w:cs="Arial Black"/>
                                  <w:b/>
                                  <w:bCs/>
                                  <w:color w:val="FFFFFF"/>
                                  <w:sz w:val="36"/>
                                  <w:szCs w:val="36"/>
                                  <w:shd w:val="clear" w:color="auto" w:fill="000000"/>
                                </w:rPr>
                                <w:tab/>
                              </w:r>
                            </w:p>
                          </w:txbxContent>
                        </wps:txbx>
                        <wps:bodyPr rot="0" vert="horz" wrap="square" lIns="0" tIns="0" rIns="0" bIns="0" anchor="t" anchorCtr="0" upright="1">
                          <a:noAutofit/>
                        </wps:bodyPr>
                      </wps:wsp>
                      <wps:wsp>
                        <wps:cNvPr id="30" name="Text Box 18"/>
                        <wps:cNvSpPr txBox="1">
                          <a:spLocks noChangeArrowheads="1"/>
                        </wps:cNvSpPr>
                        <wps:spPr bwMode="auto">
                          <a:xfrm>
                            <a:off x="9128" y="-211"/>
                            <a:ext cx="1462" cy="55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03A42" w14:textId="77777777" w:rsidR="00F613A3" w:rsidRPr="00667B5A" w:rsidRDefault="00F613A3" w:rsidP="00F613A3">
                              <w:pPr>
                                <w:pStyle w:val="BodyText"/>
                                <w:kinsoku w:val="0"/>
                                <w:overflowPunct w:val="0"/>
                                <w:rPr>
                                  <w:b/>
                                  <w:bCs/>
                                  <w:sz w:val="44"/>
                                  <w:szCs w:val="50"/>
                                </w:rPr>
                              </w:pPr>
                            </w:p>
                            <w:p w14:paraId="2FC7F9B4" w14:textId="77777777" w:rsidR="00F613A3" w:rsidRPr="00667B5A" w:rsidRDefault="00F613A3" w:rsidP="00F613A3">
                              <w:pPr>
                                <w:pStyle w:val="BodyText"/>
                                <w:kinsoku w:val="0"/>
                                <w:overflowPunct w:val="0"/>
                                <w:rPr>
                                  <w:b/>
                                  <w:bCs/>
                                  <w:sz w:val="44"/>
                                  <w:szCs w:val="50"/>
                                </w:rPr>
                              </w:pPr>
                            </w:p>
                            <w:p w14:paraId="25C32E75" w14:textId="77777777" w:rsidR="00F613A3" w:rsidRPr="00667B5A" w:rsidRDefault="00F613A3" w:rsidP="00F613A3">
                              <w:pPr>
                                <w:pStyle w:val="BodyText"/>
                                <w:kinsoku w:val="0"/>
                                <w:overflowPunct w:val="0"/>
                                <w:rPr>
                                  <w:b/>
                                  <w:bCs/>
                                  <w:sz w:val="44"/>
                                  <w:szCs w:val="50"/>
                                </w:rPr>
                              </w:pPr>
                            </w:p>
                            <w:p w14:paraId="4BD9FD98" w14:textId="77777777" w:rsidR="00F613A3" w:rsidRPr="00667B5A" w:rsidRDefault="00F613A3" w:rsidP="00F613A3">
                              <w:pPr>
                                <w:pStyle w:val="BodyText"/>
                                <w:kinsoku w:val="0"/>
                                <w:overflowPunct w:val="0"/>
                                <w:rPr>
                                  <w:b/>
                                  <w:bCs/>
                                  <w:sz w:val="48"/>
                                  <w:szCs w:val="56"/>
                                </w:rPr>
                              </w:pPr>
                            </w:p>
                            <w:p w14:paraId="04E287D0" w14:textId="77777777" w:rsidR="00F613A3" w:rsidRDefault="00F613A3" w:rsidP="00F613A3">
                              <w:pPr>
                                <w:pStyle w:val="BodyText"/>
                                <w:kinsoku w:val="0"/>
                                <w:overflowPunct w:val="0"/>
                                <w:jc w:val="center"/>
                                <w:rPr>
                                  <w:rFonts w:ascii="Arial Black" w:hAnsi="Arial Black" w:cs="Arial Black"/>
                                  <w:b/>
                                  <w:bCs/>
                                  <w:color w:val="FFFFFF"/>
                                  <w:sz w:val="36"/>
                                  <w:szCs w:val="36"/>
                                </w:rPr>
                              </w:pPr>
                              <w:r>
                                <w:rPr>
                                  <w:rFonts w:ascii="Arial Black" w:hAnsi="Arial Black" w:cs="Arial Black"/>
                                  <w:b/>
                                  <w:bCs/>
                                  <w:color w:val="FFFFFF"/>
                                  <w:sz w:val="36"/>
                                  <w:szCs w:val="36"/>
                                </w:rPr>
                                <w:t>Plan</w:t>
                              </w:r>
                            </w:p>
                          </w:txbxContent>
                        </wps:txbx>
                        <wps:bodyPr rot="0" vert="horz" wrap="square" lIns="0" tIns="0" rIns="0" bIns="0" anchor="t" anchorCtr="0" upright="1">
                          <a:noAutofit/>
                        </wps:bodyPr>
                      </wps:wsp>
                      <wps:wsp>
                        <wps:cNvPr id="31" name="Text Box 19"/>
                        <wps:cNvSpPr txBox="1">
                          <a:spLocks noChangeArrowheads="1"/>
                        </wps:cNvSpPr>
                        <wps:spPr bwMode="auto">
                          <a:xfrm>
                            <a:off x="9128" y="5470"/>
                            <a:ext cx="1528"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9CEE" w14:textId="77777777" w:rsidR="00F613A3" w:rsidRDefault="00F613A3" w:rsidP="00F613A3">
                              <w:pPr>
                                <w:pStyle w:val="BodyText"/>
                                <w:kinsoku w:val="0"/>
                                <w:overflowPunct w:val="0"/>
                                <w:spacing w:before="63"/>
                                <w:jc w:val="center"/>
                                <w:rPr>
                                  <w:rFonts w:ascii="Arial Black" w:hAnsi="Arial Black" w:cs="Arial Black"/>
                                  <w:b/>
                                  <w:bCs/>
                                  <w:color w:val="FFFFFF"/>
                                  <w:sz w:val="36"/>
                                  <w:szCs w:val="36"/>
                                </w:rPr>
                              </w:pPr>
                              <w:r>
                                <w:rPr>
                                  <w:rFonts w:ascii="Arial Black" w:hAnsi="Arial Black" w:cs="Arial Black"/>
                                  <w:b/>
                                  <w:bCs/>
                                  <w:color w:val="FFFFFF"/>
                                  <w:sz w:val="36"/>
                                  <w:szCs w:val="36"/>
                                </w:rPr>
                                <w:t>Do</w:t>
                              </w:r>
                            </w:p>
                            <w:p w14:paraId="05E13FD1" w14:textId="77777777" w:rsidR="00F613A3" w:rsidRDefault="00F613A3" w:rsidP="00F613A3">
                              <w:pPr>
                                <w:pStyle w:val="BodyText"/>
                                <w:kinsoku w:val="0"/>
                                <w:overflowPunct w:val="0"/>
                                <w:spacing w:before="204"/>
                                <w:jc w:val="center"/>
                                <w:rPr>
                                  <w:rFonts w:ascii="Arial Black" w:hAnsi="Arial Black" w:cs="Arial Black"/>
                                  <w:b/>
                                  <w:bCs/>
                                  <w:color w:val="FFFFFF"/>
                                  <w:sz w:val="36"/>
                                  <w:szCs w:val="36"/>
                                </w:rPr>
                              </w:pPr>
                              <w:r>
                                <w:rPr>
                                  <w:rFonts w:ascii="Arial Black" w:hAnsi="Arial Black" w:cs="Arial Black"/>
                                  <w:b/>
                                  <w:bCs/>
                                  <w:color w:val="FFFFFF"/>
                                  <w:sz w:val="36"/>
                                  <w:szCs w:val="36"/>
                                </w:rPr>
                                <w:t>Study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782E0" id="Group 21" o:spid="_x0000_s1026" style="position:absolute;margin-left:447.6pt;margin-top:3pt;width:80.9pt;height:395.9pt;z-index:251662336;mso-position-horizontal-relative:page" coordorigin="9082,-256" coordsize="1618,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5EdgYAAEUuAAAOAAAAZHJzL2Uyb0RvYy54bWzsWm2T2jYQ/t6Z/geNP3YmARPAB3NcJk1y&#10;mc6kbWZy/QHCNthTY7my7yD59X12ZRnjsy8c3EvTwAeQ0Xol7a6eXa32/PVmlYibUOexSmeO+7Lv&#10;iDD1VRCny5nz19XlizNH5IVMA5moNJw5X8LceX3x80/n62waDlSkkiDUAkzSfLrOZk5UFNm018v9&#10;KFzJ/KXKwhSdC6VXssCjXvYCLdfgvkp6g35/3FsrHWRa+WGe4993ptO5YP6LRegXfy4WeViIZOZg&#10;bgV/a/6e03fv4lxOl1pmUeyX05AHzGIl4xSDVqzeyUKKax3fYrWKfa1ytShe+mrVU4tF7Ie8BqzG&#10;7TdW80Gr64zXspyul1klJoi2IaeD2fp/3HzQ2efskzazR/Oj8v/OIZfeOltO6/30vDTEYr7+XQXQ&#10;p7wuFC98s9ArYoEliQ3L90sl33BTCB9/uv2BN3wFNfjoG+FhggfWgB9BTfTepH82cAS6XwxGY9v3&#10;3r4/dmFO9LI3QYvmKKdmYJ5sOTlSPqwp3wosP05gnyOZhayHnATySYs4mDkDTDSVKwjhUochmahw&#10;eTk0OsisUPO6RGs9RJZD8N+U5cQdeKVMXNfIpJLocIxZsDhHZzx4JRE59a/z4kOoWC3y5mNeGGMP&#10;0GJlB+X0r6CRxSqB3f/SE32xFi5xLYktjbtDE4lROR5MvuKDqVR8wMPtYPWqRtYX7ayGNZo7WI1q&#10;ZDSjDm7jGlnXAiHiavJ3sIIBVmRdrCY7NNsFQjdLK30ZWYX4m7TUCFpCEnD2eUtlKqctQeqByV+x&#10;6sECVKS+DmKze65elbvjbmJImTiP9iKGEInY24sYYiLiSZ3YzL1cqwY0N0FZOwKgPKd35DSTBYnI&#10;NsUa+MHWHgE7yPioZ6VuwivFNEUDdjDatjdJ61RkUDw/u2Nst/3NmFlFZm0dLC2F/TWURkN7kjUH&#10;9ROVh1gyuNOaqwYvnmRW28apuoyThOWTpCSSkeeOjChylcQB9ZI0cr2cv020uJHwe5f8KTWxQwb/&#10;kgbMLQpl8L5sFzJOTJsXzJ7AQJVB1rkKvgC2tDLeFN4fjUjpr45Yw5POnPyfa6lDRyS/pUDeiTsc&#10;QkAFPwxH3gAPut4zr/fI1AermVM42ArUfFsYd32d6XgZYSSXNZ+qN3A9i5hADeCfT82sygeA/1N5&#10;AaBZ0wvwTn00LzAajnlbyeltLzD27Pa0/rhuPQ/uBMrhHsAHtHA6wAWMvTE8QAuv+zqATkaHwP9W&#10;KSf0fwj0J3k+HfjDFErotJhvf+vYvx/VMdC/A9w7+N7nTxu+JxwpVE7jBOe1o2JHUA/UacI5x8In&#10;OKdjwb4hfQsEn+D8FMxzoI4YdyeY/zHhvAJlOlOUkfxwwn6tG+lPkbzJEz5OPgfJhCb08zH60aB/&#10;7ELjfPyqIvnRwGa4hux24LKPj+SJKQ+zTdU00zmeGa4zkh8NPMrmtHBqZnNaOO1AfzenejLHG7qI&#10;5Ft43YrkW6ZUT+V0MroVybcwaiZyyvlAKadI/phInkQtkMcheR4RycOU9knjWDKYwh6R/H5Up0j+&#10;qMRMeZFAORq+Y7ApdexuA8F89YGIkxTWvIfA7qNbiAe5p6hy63dhMQLfEkC39xQ2J799z4+qewq2&#10;b8rK2zcrGH+OewpskqZf44zvs/i1WxLZTXDeL0XVAtlNx2bHewDP1sbqYNfWxuww39bG6RDnZvmc&#10;vBsuTR7Cu7FAfzz31nayOd1RPOsdBeCg6QE4qfm/9wDemYdjhEW2Th9QJrZa3En9dNPNbMcLdDOr&#10;H3Awp66p3dcN3MHqvn5gd4knT/A0ngBSLw8m37yx3pLaWwj727izJqPY47SzJ9ntYU+31o90a709&#10;ITzVDTayHMY7XFEa6le1ES6bTs07iGKD/+3de1nRJFL1NkK9SvhGa7WmCgLk5cwRu/aqWcV+hU79&#10;M+Atjk3b4q8qMVYv/bJVJTYzlmlT6CSoMXOotITTCvYwARyzJBSO7QQoO3+AkK7M2FfTjM3ci818&#10;w8dQW2Swd+lDVfZQlTygYcod0PjeSh2ocq9pKHwurmn7iQzFpQQSG8qdFXE233OgoXQn4o+8ciWL&#10;4hrCqlLknjU10ISpp0HD1NKg8f0aFg7tTcPiPf58hjUaepziqxXZ1JI6Q1sxd6BhHYJApubU5MP+&#10;u0DE3gu1ygBRStNxXTUVQ9efGWCnVfX3xb8AAAD//wMAUEsDBBQABgAIAAAAIQBGhVmi4QAAAAoB&#10;AAAPAAAAZHJzL2Rvd25yZXYueG1sTI9Ba4NAEIXvhf6HZQq9NaspRmMcQwhtT6HQpFBym+hEJe6u&#10;uBs1/76bU3ubx3u8+V62nlQrBu5tYzRCOAtAsC5M2egK4fvw/pKAsI50Sa3RjHBjC+v88SGjtDSj&#10;/uJh7yrhS7RNCaF2rkultEXNiuzMdKy9dza9IudlX8myp9GXq1bOg2AhFTXaf6ip423NxWV/VQgf&#10;I42b1/Bt2F3O29vxEH3+7EJGfH6aNisQjif3F4Y7vkeH3DOdzFWXVrQIyTKa+yjCwk+6+0EU++uE&#10;EC/jBGSeyf8T8l8AAAD//wMAUEsBAi0AFAAGAAgAAAAhALaDOJL+AAAA4QEAABMAAAAAAAAAAAAA&#10;AAAAAAAAAFtDb250ZW50X1R5cGVzXS54bWxQSwECLQAUAAYACAAAACEAOP0h/9YAAACUAQAACwAA&#10;AAAAAAAAAAAAAAAvAQAAX3JlbHMvLnJlbHNQSwECLQAUAAYACAAAACEAUQHuRHYGAABFLgAADgAA&#10;AAAAAAAAAAAAAAAuAgAAZHJzL2Uyb0RvYy54bWxQSwECLQAUAAYACAAAACEARoVZouEAAAAKAQAA&#10;DwAAAAAAAAAAAAAAAADQCAAAZHJzL2Rvd25yZXYueG1sUEsFBgAAAAAEAAQA8wAAAN4JAAAAAA==&#10;" o:allowincell="f">
                <v:shape id="Freeform 10" o:spid="_x0000_s1027" style="position:absolute;left:9127;top:-211;width:1462;height:5580;visibility:visible;mso-wrap-style:square;v-text-anchor:top" coordsize="1462,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rswQAAANsAAAAPAAAAZHJzL2Rvd25yZXYueG1sRI9Ba8JA&#10;FITvQv/D8gq96Ys5FEldpTQUPLZR6fWRfSah2bdhd9Xtv+8KgsdhZr5h1ttkR3VhHwYnGpaLAhRL&#10;68wgnYbD/nO+AhUiiaHRCWv44wDbzdNsTZVxV/nmSxM7lSESKtLQxzhViKHt2VJYuIkleyfnLcUs&#10;fYfG0zXD7YhlUbyipUHyQk8Tf/Tc/jZnqyH5Y41p94OrZvpank9dndDUWr88p/c3UJFTfITv7Z3R&#10;UJZw+5J/AG7+AQAA//8DAFBLAQItABQABgAIAAAAIQDb4fbL7gAAAIUBAAATAAAAAAAAAAAAAAAA&#10;AAAAAABbQ29udGVudF9UeXBlc10ueG1sUEsBAi0AFAAGAAgAAAAhAFr0LFu/AAAAFQEAAAsAAAAA&#10;AAAAAAAAAAAAHwEAAF9yZWxzLy5yZWxzUEsBAi0AFAAGAAgAAAAhAKAzWuzBAAAA2wAAAA8AAAAA&#10;AAAAAAAAAAAABwIAAGRycy9kb3ducmV2LnhtbFBLBQYAAAAAAwADALcAAAD1AgAAAAA=&#10;" path="m,l1461,r,5580l,5580,,xe" filled="f" strokecolor="white" strokeweight="4.5pt">
                  <v:path arrowok="t" o:connecttype="custom" o:connectlocs="0,0;1461,0;1461,5580;0,5580;0,0" o:connectangles="0,0,0,0,0"/>
                </v:shape>
                <v:shape id="Freeform 11" o:spid="_x0000_s1028" style="position:absolute;left:9127;top:5469;width:1462;height:677;visibility:visible;mso-wrap-style:square;v-text-anchor:top" coordsize="146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y0xAAAANsAAAAPAAAAZHJzL2Rvd25yZXYueG1sRI9Ba8JA&#10;FITvBf/D8gq91U0jSExdpQhCL60apfT4yL5mQ7Nvw+7WxH/fFQSPw8x8wyzXo+3EmXxoHSt4mWYg&#10;iGunW24UnI7b5wJEiMgaO8ek4EIB1qvJwxJL7QY+0LmKjUgQDiUqMDH2pZShNmQxTF1PnLwf5y3G&#10;JH0jtcchwW0n8yybS4stpwWDPW0M1b/Vn1XwuSu2MxP3w7wYLt7gx9f3Is+Venoc315BRBrjPXxr&#10;v2sF+QyuX9IPkKt/AAAA//8DAFBLAQItABQABgAIAAAAIQDb4fbL7gAAAIUBAAATAAAAAAAAAAAA&#10;AAAAAAAAAABbQ29udGVudF9UeXBlc10ueG1sUEsBAi0AFAAGAAgAAAAhAFr0LFu/AAAAFQEAAAsA&#10;AAAAAAAAAAAAAAAAHwEAAF9yZWxzLy5yZWxzUEsBAi0AFAAGAAgAAAAhAMq9rLTEAAAA2wAAAA8A&#10;AAAAAAAAAAAAAAAABwIAAGRycy9kb3ducmV2LnhtbFBLBQYAAAAAAwADALcAAAD4AgAAAAA=&#10;" path="m,l1461,r,676l,676,,xe" fillcolor="black" stroked="f">
                  <v:path arrowok="t" o:connecttype="custom" o:connectlocs="0,0;1461,0;1461,676;0,676;0,0" o:connectangles="0,0,0,0,0"/>
                </v:shape>
                <v:shape id="Freeform 12" o:spid="_x0000_s1029" style="position:absolute;left:9127;top:5469;width:1462;height:677;visibility:visible;mso-wrap-style:square;v-text-anchor:top" coordsize="146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sexAAAANsAAAAPAAAAZHJzL2Rvd25yZXYueG1sRI9Ba8JA&#10;FITvhf6H5RV6KbpRREp0FWlQBL2oFa+P7DOJzb6Nu1uT/vuuIHgcZuYbZjrvTC1u5HxlWcGgn4Ag&#10;zq2uuFDwfVj2PkH4gKyxtkwK/sjDfPb6MsVU25Z3dNuHQkQI+xQVlCE0qZQ+L8mg79uGOHpn6wyG&#10;KF0htcM2wk0th0kylgYrjgslNvRVUv6z/zUKLpv2fDwtXLbKTtdsJz8syu1aqfe3bjEBEagLz/Cj&#10;vdYKhiO4f4k/QM7+AQAA//8DAFBLAQItABQABgAIAAAAIQDb4fbL7gAAAIUBAAATAAAAAAAAAAAA&#10;AAAAAAAAAABbQ29udGVudF9UeXBlc10ueG1sUEsBAi0AFAAGAAgAAAAhAFr0LFu/AAAAFQEAAAsA&#10;AAAAAAAAAAAAAAAAHwEAAF9yZWxzLy5yZWxzUEsBAi0AFAAGAAgAAAAhAMw6yx7EAAAA2wAAAA8A&#10;AAAAAAAAAAAAAAAABwIAAGRycy9kb3ducmV2LnhtbFBLBQYAAAAAAwADALcAAAD4AgAAAAA=&#10;" path="m,l1461,r,676l,676,,xe" filled="f" strokecolor="white" strokeweight="1.58747mm">
                  <v:path arrowok="t" o:connecttype="custom" o:connectlocs="0,0;1461,0;1461,676;0,676;0,0" o:connectangles="0,0,0,0,0"/>
                </v:shape>
                <v:shape id="Freeform 13" o:spid="_x0000_s1030" style="position:absolute;left:9127;top:6149;width:1528;height:742;visibility:visible;mso-wrap-style:square;v-text-anchor:top" coordsize="152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SLxAAAANsAAAAPAAAAZHJzL2Rvd25yZXYueG1sRI9Ba8JA&#10;FITvgv9heQUvoW4aUUp0FREKBfVQK4K3R/aZhGbfxuxWN//eFQo9DjPzDbNYBdOIG3WutqzgbZyC&#10;IC6srrlUcPz+eH0H4TyyxsYyKejJwWo5HCww1/bOX3Q7+FJECLscFVTet7mUrqjIoBvbljh6F9sZ&#10;9FF2pdQd3iPcNDJL05k0WHNcqLClTUXFz+HXKNj2SQiUZPvdOdv3eEqu5XkyU2r0EtZzEJ6C/w//&#10;tT+1gmwKzy/xB8jlAwAA//8DAFBLAQItABQABgAIAAAAIQDb4fbL7gAAAIUBAAATAAAAAAAAAAAA&#10;AAAAAAAAAABbQ29udGVudF9UeXBlc10ueG1sUEsBAi0AFAAGAAgAAAAhAFr0LFu/AAAAFQEAAAsA&#10;AAAAAAAAAAAAAAAAHwEAAF9yZWxzLy5yZWxzUEsBAi0AFAAGAAgAAAAhAMMfdIvEAAAA2wAAAA8A&#10;AAAAAAAAAAAAAAAABwIAAGRycy9kb3ducmV2LnhtbFBLBQYAAAAAAwADALcAAAD4AgAAAAA=&#10;" path="m,l1527,r,741l,741,,xe" fillcolor="black" stroked="f">
                  <v:path arrowok="t" o:connecttype="custom" o:connectlocs="0,0;1527,0;1527,741;0,741;0,0" o:connectangles="0,0,0,0,0"/>
                </v:shape>
                <v:group id="_x0000_s1031" style="position:absolute;left:9127;top:6149;width:1528;height:1468" coordorigin="9127,6149" coordsize="1528,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32" style="position:absolute;left:9127;top:6149;width:1528;height:1468;visibility:visible;mso-wrap-style:square;v-text-anchor:top" coordsize="1528,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qGxQAAANsAAAAPAAAAZHJzL2Rvd25yZXYueG1sRI9Pa8JA&#10;FMTvQr/D8gredFPbqkQ3QWwLiqf6p9DbI/tMQrNvw+6qqZ/eFQo9DjPzG2aed6YRZ3K+tqzgaZiA&#10;IC6srrlUsN99DKYgfEDW2FgmBb/kIc8eenNMtb3wJ523oRQRwj5FBVUIbSqlLyoy6Ie2JY7e0TqD&#10;IUpXSu3wEuGmkaMkGUuDNceFCltaVlT8bE9GAfPLevWK31+O5PW6eR/vDs/rN6X6j91iBiJQF/7D&#10;f+2VVjCawP1L/AEyuwEAAP//AwBQSwECLQAUAAYACAAAACEA2+H2y+4AAACFAQAAEwAAAAAAAAAA&#10;AAAAAAAAAAAAW0NvbnRlbnRfVHlwZXNdLnhtbFBLAQItABQABgAIAAAAIQBa9CxbvwAAABUBAAAL&#10;AAAAAAAAAAAAAAAAAB8BAABfcmVscy8ucmVsc1BLAQItABQABgAIAAAAIQCnoCqGxQAAANsAAAAP&#10;AAAAAAAAAAAAAAAAAAcCAABkcnMvZG93bnJldi54bWxQSwUGAAAAAAMAAwC3AAAA+QIAAAAA&#10;" path="m,l1527,r,741l,741,,xe" filled="f" strokecolor="white" strokeweight="4.5pt">
                    <v:path arrowok="t" o:connecttype="custom" o:connectlocs="0,0;1527,0;1527,741;0,741;0,0" o:connectangles="0,0,0,0,0"/>
                  </v:shape>
                  <v:shape id="Freeform 16" o:spid="_x0000_s1033" style="position:absolute;left:9127;top:6149;width:1528;height:1468;visibility:visible;mso-wrap-style:square;v-text-anchor:top" coordsize="1528,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70wAAAANsAAAAPAAAAZHJzL2Rvd25yZXYueG1sRE/LisIw&#10;FN0L/kO4gjtNxxdDxyjiAxRXPmZgdpfmTlumuSlJ1OrXm4Xg8nDe03ljKnEl50vLCj76CQjizOqS&#10;cwXn06b3CcIHZI2VZVJwJw/zWbs1xVTbGx/oegy5iCHsU1RQhFCnUvqsIIO+b2viyP1ZZzBE6HKp&#10;Hd5iuKnkIEkm0mDJsaHAmpYFZf/Hi1HAPNptx/j740g+Hvv15PQ93K2U6naaxReIQE14i1/urVYw&#10;iGPjl/gD5OwJAAD//wMAUEsBAi0AFAAGAAgAAAAhANvh9svuAAAAhQEAABMAAAAAAAAAAAAAAAAA&#10;AAAAAFtDb250ZW50X1R5cGVzXS54bWxQSwECLQAUAAYACAAAACEAWvQsW78AAAAVAQAACwAAAAAA&#10;AAAAAAAAAAAfAQAAX3JlbHMvLnJlbHNQSwECLQAUAAYACAAAACEA1j++9MAAAADbAAAADwAAAAAA&#10;AAAAAAAAAAAHAgAAZHJzL2Rvd25yZXYueG1sUEsFBgAAAAADAAMAtwAAAPQCAAAAAA==&#10;" path="m,787r1461,l1461,1467,,1467,,787xe" filled="f" strokecolor="white" strokeweight="4.5pt">
                    <v:path arrowok="t" o:connecttype="custom" o:connectlocs="0,787;1461,787;1461,1467;0,1467;0,787" o:connectangles="0,0,0,0,0"/>
                  </v:shape>
                </v:group>
                <v:shapetype id="_x0000_t202" coordsize="21600,21600" o:spt="202" path="m,l,21600r21600,l21600,xe">
                  <v:stroke joinstyle="miter"/>
                  <v:path gradientshapeok="t" o:connecttype="rect"/>
                </v:shapetype>
                <v:shape id="Text Box 17" o:spid="_x0000_s1034" type="#_x0000_t202" style="position:absolute;left:9083;top:-256;width:1618;height: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E502197" w14:textId="77777777" w:rsidR="00F613A3" w:rsidRDefault="00F613A3" w:rsidP="00F613A3">
                        <w:pPr>
                          <w:pStyle w:val="BodyText"/>
                          <w:kinsoku w:val="0"/>
                          <w:overflowPunct w:val="0"/>
                          <w:rPr>
                            <w:b/>
                            <w:bCs/>
                            <w:sz w:val="50"/>
                            <w:szCs w:val="50"/>
                          </w:rPr>
                        </w:pPr>
                      </w:p>
                      <w:p w14:paraId="03257035" w14:textId="77777777" w:rsidR="00F613A3" w:rsidRDefault="00F613A3" w:rsidP="00F613A3">
                        <w:pPr>
                          <w:pStyle w:val="BodyText"/>
                          <w:kinsoku w:val="0"/>
                          <w:overflowPunct w:val="0"/>
                          <w:rPr>
                            <w:b/>
                            <w:bCs/>
                            <w:sz w:val="50"/>
                            <w:szCs w:val="50"/>
                          </w:rPr>
                        </w:pPr>
                      </w:p>
                      <w:p w14:paraId="4E4E4645" w14:textId="77777777" w:rsidR="00F613A3" w:rsidRDefault="00F613A3" w:rsidP="00F613A3">
                        <w:pPr>
                          <w:pStyle w:val="BodyText"/>
                          <w:kinsoku w:val="0"/>
                          <w:overflowPunct w:val="0"/>
                          <w:rPr>
                            <w:b/>
                            <w:bCs/>
                            <w:sz w:val="50"/>
                            <w:szCs w:val="50"/>
                          </w:rPr>
                        </w:pPr>
                      </w:p>
                      <w:p w14:paraId="2BEA9492" w14:textId="77777777" w:rsidR="00F613A3" w:rsidRDefault="00F613A3" w:rsidP="00F613A3">
                        <w:pPr>
                          <w:pStyle w:val="BodyText"/>
                          <w:kinsoku w:val="0"/>
                          <w:overflowPunct w:val="0"/>
                          <w:rPr>
                            <w:b/>
                            <w:bCs/>
                            <w:sz w:val="50"/>
                            <w:szCs w:val="50"/>
                          </w:rPr>
                        </w:pPr>
                      </w:p>
                      <w:p w14:paraId="615264CD" w14:textId="77777777" w:rsidR="00F613A3" w:rsidRDefault="00F613A3" w:rsidP="00F613A3">
                        <w:pPr>
                          <w:pStyle w:val="BodyText"/>
                          <w:kinsoku w:val="0"/>
                          <w:overflowPunct w:val="0"/>
                          <w:rPr>
                            <w:b/>
                            <w:bCs/>
                            <w:sz w:val="50"/>
                            <w:szCs w:val="50"/>
                          </w:rPr>
                        </w:pPr>
                      </w:p>
                      <w:p w14:paraId="30F1FC6B" w14:textId="77777777" w:rsidR="00F613A3" w:rsidRDefault="00F613A3" w:rsidP="00F613A3">
                        <w:pPr>
                          <w:pStyle w:val="BodyText"/>
                          <w:kinsoku w:val="0"/>
                          <w:overflowPunct w:val="0"/>
                          <w:rPr>
                            <w:b/>
                            <w:bCs/>
                            <w:sz w:val="50"/>
                            <w:szCs w:val="50"/>
                          </w:rPr>
                        </w:pPr>
                      </w:p>
                      <w:p w14:paraId="4E6D5695" w14:textId="77777777" w:rsidR="00F613A3" w:rsidRDefault="00F613A3" w:rsidP="00F613A3">
                        <w:pPr>
                          <w:pStyle w:val="BodyText"/>
                          <w:kinsoku w:val="0"/>
                          <w:overflowPunct w:val="0"/>
                          <w:rPr>
                            <w:b/>
                            <w:bCs/>
                            <w:sz w:val="50"/>
                            <w:szCs w:val="50"/>
                          </w:rPr>
                        </w:pPr>
                      </w:p>
                      <w:p w14:paraId="539F776E" w14:textId="77777777" w:rsidR="00F613A3" w:rsidRDefault="00F613A3" w:rsidP="00F613A3">
                        <w:pPr>
                          <w:pStyle w:val="BodyText"/>
                          <w:kinsoku w:val="0"/>
                          <w:overflowPunct w:val="0"/>
                          <w:rPr>
                            <w:b/>
                            <w:bCs/>
                            <w:sz w:val="50"/>
                            <w:szCs w:val="50"/>
                          </w:rPr>
                        </w:pPr>
                      </w:p>
                      <w:p w14:paraId="27B5A6FB" w14:textId="77777777" w:rsidR="00F613A3" w:rsidRDefault="00F613A3" w:rsidP="00F613A3">
                        <w:pPr>
                          <w:pStyle w:val="BodyText"/>
                          <w:kinsoku w:val="0"/>
                          <w:overflowPunct w:val="0"/>
                          <w:rPr>
                            <w:b/>
                            <w:bCs/>
                            <w:sz w:val="50"/>
                            <w:szCs w:val="50"/>
                          </w:rPr>
                        </w:pPr>
                      </w:p>
                      <w:p w14:paraId="7ED3B3DC" w14:textId="77777777" w:rsidR="00F613A3" w:rsidRPr="00667B5A" w:rsidRDefault="00F613A3" w:rsidP="00F613A3">
                        <w:pPr>
                          <w:pStyle w:val="BodyText"/>
                          <w:kinsoku w:val="0"/>
                          <w:overflowPunct w:val="0"/>
                          <w:rPr>
                            <w:b/>
                            <w:bCs/>
                            <w:sz w:val="48"/>
                            <w:szCs w:val="50"/>
                          </w:rPr>
                        </w:pPr>
                      </w:p>
                      <w:p w14:paraId="1AA80678" w14:textId="77777777" w:rsidR="00F613A3" w:rsidRPr="00667B5A" w:rsidRDefault="00F613A3" w:rsidP="00F613A3">
                        <w:pPr>
                          <w:pStyle w:val="BodyText"/>
                          <w:kinsoku w:val="0"/>
                          <w:overflowPunct w:val="0"/>
                          <w:rPr>
                            <w:b/>
                            <w:bCs/>
                            <w:sz w:val="48"/>
                            <w:szCs w:val="50"/>
                          </w:rPr>
                        </w:pPr>
                      </w:p>
                      <w:p w14:paraId="3B0CF3B3" w14:textId="77777777" w:rsidR="00F613A3" w:rsidRPr="00667B5A" w:rsidRDefault="00F613A3" w:rsidP="00F613A3">
                        <w:pPr>
                          <w:pStyle w:val="BodyText"/>
                          <w:kinsoku w:val="0"/>
                          <w:overflowPunct w:val="0"/>
                          <w:spacing w:before="7"/>
                          <w:rPr>
                            <w:b/>
                            <w:bCs/>
                            <w:sz w:val="40"/>
                            <w:szCs w:val="44"/>
                          </w:rPr>
                        </w:pPr>
                      </w:p>
                      <w:p w14:paraId="7AEDE627" w14:textId="77777777" w:rsidR="00F613A3" w:rsidRDefault="00F613A3" w:rsidP="00F613A3">
                        <w:pPr>
                          <w:pStyle w:val="BodyText"/>
                          <w:tabs>
                            <w:tab w:val="left" w:pos="436"/>
                            <w:tab w:val="left" w:pos="1506"/>
                          </w:tabs>
                          <w:kinsoku w:val="0"/>
                          <w:overflowPunct w:val="0"/>
                          <w:rPr>
                            <w:rFonts w:ascii="Arial Black" w:hAnsi="Arial Black" w:cs="Arial Black"/>
                            <w:b/>
                            <w:bCs/>
                            <w:color w:val="FFFFFF"/>
                            <w:w w:val="99"/>
                            <w:sz w:val="36"/>
                            <w:szCs w:val="36"/>
                          </w:rPr>
                        </w:pPr>
                        <w:r w:rsidRPr="00667B5A">
                          <w:rPr>
                            <w:rFonts w:ascii="Arial Black" w:hAnsi="Arial Black" w:cs="Arial Black"/>
                            <w:b/>
                            <w:bCs/>
                            <w:color w:val="FFFFFF"/>
                            <w:w w:val="99"/>
                            <w:sz w:val="32"/>
                            <w:szCs w:val="36"/>
                            <w:shd w:val="clear" w:color="auto" w:fill="000000"/>
                          </w:rPr>
                          <w:t xml:space="preserve"> </w:t>
                        </w:r>
                        <w:r>
                          <w:rPr>
                            <w:rFonts w:ascii="Arial Black" w:hAnsi="Arial Black" w:cs="Arial Black"/>
                            <w:b/>
                            <w:bCs/>
                            <w:color w:val="FFFFFF"/>
                            <w:sz w:val="36"/>
                            <w:szCs w:val="36"/>
                            <w:shd w:val="clear" w:color="auto" w:fill="000000"/>
                          </w:rPr>
                          <w:tab/>
                          <w:t>Act</w:t>
                        </w:r>
                        <w:r>
                          <w:rPr>
                            <w:rFonts w:ascii="Arial Black" w:hAnsi="Arial Black" w:cs="Arial Black"/>
                            <w:b/>
                            <w:bCs/>
                            <w:color w:val="FFFFFF"/>
                            <w:sz w:val="36"/>
                            <w:szCs w:val="36"/>
                            <w:shd w:val="clear" w:color="auto" w:fill="000000"/>
                          </w:rPr>
                          <w:tab/>
                        </w:r>
                      </w:p>
                    </w:txbxContent>
                  </v:textbox>
                </v:shape>
                <v:shape id="Text Box 18" o:spid="_x0000_s1035" type="#_x0000_t202" style="position:absolute;left:9128;top:-211;width:1462;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OSzwQAAANsAAAAPAAAAZHJzL2Rvd25yZXYueG1sRE9Ni8Iw&#10;EL0v+B/CCN7WVIWlW40ioqCHhW1dD96GZmyLzaQ00VZ//eYgeHy878WqN7W4U+sqywom4wgEcW51&#10;xYWCv+PuMwbhPLLG2jIpeJCD1XLwscBE245Tume+ECGEXYIKSu+bREqXl2TQjW1DHLiLbQ36ANtC&#10;6ha7EG5qOY2iL2mw4tBQYkObkvJrdjMKGn3+mXw/4+vpFw/x9LjtfJqulRoN+/UchKfev8Uv914r&#10;mIX14Uv4AXL5DwAA//8DAFBLAQItABQABgAIAAAAIQDb4fbL7gAAAIUBAAATAAAAAAAAAAAAAAAA&#10;AAAAAABbQ29udGVudF9UeXBlc10ueG1sUEsBAi0AFAAGAAgAAAAhAFr0LFu/AAAAFQEAAAsAAAAA&#10;AAAAAAAAAAAAHwEAAF9yZWxzLy5yZWxzUEsBAi0AFAAGAAgAAAAhALDk5LPBAAAA2wAAAA8AAAAA&#10;AAAAAAAAAAAABwIAAGRycy9kb3ducmV2LnhtbFBLBQYAAAAAAwADALcAAAD1AgAAAAA=&#10;" fillcolor="black" stroked="f">
                  <v:textbox inset="0,0,0,0">
                    <w:txbxContent>
                      <w:p w14:paraId="7C003A42" w14:textId="77777777" w:rsidR="00F613A3" w:rsidRPr="00667B5A" w:rsidRDefault="00F613A3" w:rsidP="00F613A3">
                        <w:pPr>
                          <w:pStyle w:val="BodyText"/>
                          <w:kinsoku w:val="0"/>
                          <w:overflowPunct w:val="0"/>
                          <w:rPr>
                            <w:b/>
                            <w:bCs/>
                            <w:sz w:val="44"/>
                            <w:szCs w:val="50"/>
                          </w:rPr>
                        </w:pPr>
                      </w:p>
                      <w:p w14:paraId="2FC7F9B4" w14:textId="77777777" w:rsidR="00F613A3" w:rsidRPr="00667B5A" w:rsidRDefault="00F613A3" w:rsidP="00F613A3">
                        <w:pPr>
                          <w:pStyle w:val="BodyText"/>
                          <w:kinsoku w:val="0"/>
                          <w:overflowPunct w:val="0"/>
                          <w:rPr>
                            <w:b/>
                            <w:bCs/>
                            <w:sz w:val="44"/>
                            <w:szCs w:val="50"/>
                          </w:rPr>
                        </w:pPr>
                      </w:p>
                      <w:p w14:paraId="25C32E75" w14:textId="77777777" w:rsidR="00F613A3" w:rsidRPr="00667B5A" w:rsidRDefault="00F613A3" w:rsidP="00F613A3">
                        <w:pPr>
                          <w:pStyle w:val="BodyText"/>
                          <w:kinsoku w:val="0"/>
                          <w:overflowPunct w:val="0"/>
                          <w:rPr>
                            <w:b/>
                            <w:bCs/>
                            <w:sz w:val="44"/>
                            <w:szCs w:val="50"/>
                          </w:rPr>
                        </w:pPr>
                      </w:p>
                      <w:p w14:paraId="4BD9FD98" w14:textId="77777777" w:rsidR="00F613A3" w:rsidRPr="00667B5A" w:rsidRDefault="00F613A3" w:rsidP="00F613A3">
                        <w:pPr>
                          <w:pStyle w:val="BodyText"/>
                          <w:kinsoku w:val="0"/>
                          <w:overflowPunct w:val="0"/>
                          <w:rPr>
                            <w:b/>
                            <w:bCs/>
                            <w:sz w:val="48"/>
                            <w:szCs w:val="56"/>
                          </w:rPr>
                        </w:pPr>
                      </w:p>
                      <w:p w14:paraId="04E287D0" w14:textId="77777777" w:rsidR="00F613A3" w:rsidRDefault="00F613A3" w:rsidP="00F613A3">
                        <w:pPr>
                          <w:pStyle w:val="BodyText"/>
                          <w:kinsoku w:val="0"/>
                          <w:overflowPunct w:val="0"/>
                          <w:jc w:val="center"/>
                          <w:rPr>
                            <w:rFonts w:ascii="Arial Black" w:hAnsi="Arial Black" w:cs="Arial Black"/>
                            <w:b/>
                            <w:bCs/>
                            <w:color w:val="FFFFFF"/>
                            <w:sz w:val="36"/>
                            <w:szCs w:val="36"/>
                          </w:rPr>
                        </w:pPr>
                        <w:r>
                          <w:rPr>
                            <w:rFonts w:ascii="Arial Black" w:hAnsi="Arial Black" w:cs="Arial Black"/>
                            <w:b/>
                            <w:bCs/>
                            <w:color w:val="FFFFFF"/>
                            <w:sz w:val="36"/>
                            <w:szCs w:val="36"/>
                          </w:rPr>
                          <w:t>Plan</w:t>
                        </w:r>
                      </w:p>
                    </w:txbxContent>
                  </v:textbox>
                </v:shape>
                <v:shape id="Text Box 19" o:spid="_x0000_s1036" type="#_x0000_t202" style="position:absolute;left:9128;top:5470;width:152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B909CEE" w14:textId="77777777" w:rsidR="00F613A3" w:rsidRDefault="00F613A3" w:rsidP="00F613A3">
                        <w:pPr>
                          <w:pStyle w:val="BodyText"/>
                          <w:kinsoku w:val="0"/>
                          <w:overflowPunct w:val="0"/>
                          <w:spacing w:before="63"/>
                          <w:jc w:val="center"/>
                          <w:rPr>
                            <w:rFonts w:ascii="Arial Black" w:hAnsi="Arial Black" w:cs="Arial Black"/>
                            <w:b/>
                            <w:bCs/>
                            <w:color w:val="FFFFFF"/>
                            <w:sz w:val="36"/>
                            <w:szCs w:val="36"/>
                          </w:rPr>
                        </w:pPr>
                        <w:r>
                          <w:rPr>
                            <w:rFonts w:ascii="Arial Black" w:hAnsi="Arial Black" w:cs="Arial Black"/>
                            <w:b/>
                            <w:bCs/>
                            <w:color w:val="FFFFFF"/>
                            <w:sz w:val="36"/>
                            <w:szCs w:val="36"/>
                          </w:rPr>
                          <w:t>Do</w:t>
                        </w:r>
                      </w:p>
                      <w:p w14:paraId="05E13FD1" w14:textId="77777777" w:rsidR="00F613A3" w:rsidRDefault="00F613A3" w:rsidP="00F613A3">
                        <w:pPr>
                          <w:pStyle w:val="BodyText"/>
                          <w:kinsoku w:val="0"/>
                          <w:overflowPunct w:val="0"/>
                          <w:spacing w:before="204"/>
                          <w:jc w:val="center"/>
                          <w:rPr>
                            <w:rFonts w:ascii="Arial Black" w:hAnsi="Arial Black" w:cs="Arial Black"/>
                            <w:b/>
                            <w:bCs/>
                            <w:color w:val="FFFFFF"/>
                            <w:sz w:val="36"/>
                            <w:szCs w:val="36"/>
                          </w:rPr>
                        </w:pPr>
                        <w:r>
                          <w:rPr>
                            <w:rFonts w:ascii="Arial Black" w:hAnsi="Arial Black" w:cs="Arial Black"/>
                            <w:b/>
                            <w:bCs/>
                            <w:color w:val="FFFFFF"/>
                            <w:sz w:val="36"/>
                            <w:szCs w:val="36"/>
                          </w:rPr>
                          <w:t>Study</w:t>
                        </w:r>
                      </w:p>
                    </w:txbxContent>
                  </v:textbox>
                </v:shape>
                <w10:wrap anchorx="page"/>
              </v:group>
            </w:pict>
          </mc:Fallback>
        </mc:AlternateContent>
      </w:r>
      <w:r>
        <w:rPr>
          <w:noProof/>
        </w:rPr>
        <mc:AlternateContent>
          <mc:Choice Requires="wpg">
            <w:drawing>
              <wp:anchor distT="0" distB="0" distL="114300" distR="114300" simplePos="0" relativeHeight="251661312" behindDoc="0" locked="0" layoutInCell="0" allowOverlap="1" wp14:anchorId="4C1F42FB" wp14:editId="66596E06">
                <wp:simplePos x="0" y="0"/>
                <wp:positionH relativeFrom="page">
                  <wp:posOffset>1073150</wp:posOffset>
                </wp:positionH>
                <wp:positionV relativeFrom="paragraph">
                  <wp:posOffset>70485</wp:posOffset>
                </wp:positionV>
                <wp:extent cx="4622165" cy="2240915"/>
                <wp:effectExtent l="6350" t="13335" r="10160"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165" cy="2240915"/>
                          <a:chOff x="918" y="-443"/>
                          <a:chExt cx="7691" cy="4003"/>
                        </a:xfrm>
                      </wpg:grpSpPr>
                      <wps:wsp>
                        <wps:cNvPr id="15" name="Freeform 3"/>
                        <wps:cNvSpPr>
                          <a:spLocks/>
                        </wps:cNvSpPr>
                        <wps:spPr bwMode="auto">
                          <a:xfrm>
                            <a:off x="978" y="-383"/>
                            <a:ext cx="7571" cy="3883"/>
                          </a:xfrm>
                          <a:custGeom>
                            <a:avLst/>
                            <a:gdLst>
                              <a:gd name="T0" fmla="*/ 0 w 7571"/>
                              <a:gd name="T1" fmla="*/ 0 h 3883"/>
                              <a:gd name="T2" fmla="*/ 7570 w 7571"/>
                              <a:gd name="T3" fmla="*/ 0 h 3883"/>
                              <a:gd name="T4" fmla="*/ 7570 w 7571"/>
                              <a:gd name="T5" fmla="*/ 3883 h 3883"/>
                              <a:gd name="T6" fmla="*/ 0 w 7571"/>
                              <a:gd name="T7" fmla="*/ 3883 h 3883"/>
                              <a:gd name="T8" fmla="*/ 0 w 7571"/>
                              <a:gd name="T9" fmla="*/ 0 h 3883"/>
                            </a:gdLst>
                            <a:ahLst/>
                            <a:cxnLst>
                              <a:cxn ang="0">
                                <a:pos x="T0" y="T1"/>
                              </a:cxn>
                              <a:cxn ang="0">
                                <a:pos x="T2" y="T3"/>
                              </a:cxn>
                              <a:cxn ang="0">
                                <a:pos x="T4" y="T5"/>
                              </a:cxn>
                              <a:cxn ang="0">
                                <a:pos x="T6" y="T7"/>
                              </a:cxn>
                              <a:cxn ang="0">
                                <a:pos x="T8" y="T9"/>
                              </a:cxn>
                            </a:cxnLst>
                            <a:rect l="0" t="0" r="r" b="b"/>
                            <a:pathLst>
                              <a:path w="7571" h="3883">
                                <a:moveTo>
                                  <a:pt x="0" y="0"/>
                                </a:moveTo>
                                <a:lnTo>
                                  <a:pt x="7570" y="0"/>
                                </a:lnTo>
                                <a:lnTo>
                                  <a:pt x="7570" y="3883"/>
                                </a:lnTo>
                                <a:lnTo>
                                  <a:pt x="0" y="3883"/>
                                </a:lnTo>
                                <a:lnTo>
                                  <a:pt x="0" y="0"/>
                                </a:lnTo>
                                <a:close/>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
                        <wps:cNvSpPr txBox="1">
                          <a:spLocks noChangeArrowheads="1"/>
                        </wps:cNvSpPr>
                        <wps:spPr bwMode="auto">
                          <a:xfrm>
                            <a:off x="1134" y="-202"/>
                            <a:ext cx="1519" cy="1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BDE9" w14:textId="77777777" w:rsidR="00F613A3" w:rsidRDefault="00F613A3" w:rsidP="00F613A3">
                              <w:pPr>
                                <w:pStyle w:val="BodyText"/>
                                <w:kinsoku w:val="0"/>
                                <w:overflowPunct w:val="0"/>
                                <w:spacing w:line="323" w:lineRule="exact"/>
                                <w:rPr>
                                  <w:sz w:val="24"/>
                                  <w:szCs w:val="32"/>
                                </w:rPr>
                              </w:pPr>
                              <w:r w:rsidRPr="007A3A2F">
                                <w:rPr>
                                  <w:b/>
                                  <w:sz w:val="24"/>
                                  <w:szCs w:val="32"/>
                                </w:rPr>
                                <w:t>Diagnostic Phase</w:t>
                              </w:r>
                              <w:r w:rsidRPr="007A3A2F">
                                <w:rPr>
                                  <w:sz w:val="24"/>
                                  <w:szCs w:val="32"/>
                                </w:rPr>
                                <w:t xml:space="preserve"> </w:t>
                              </w:r>
                            </w:p>
                            <w:p w14:paraId="5F907859" w14:textId="77777777" w:rsidR="00F613A3" w:rsidRPr="007A3A2F" w:rsidRDefault="00F613A3" w:rsidP="00F613A3">
                              <w:pPr>
                                <w:pStyle w:val="BodyText"/>
                                <w:kinsoku w:val="0"/>
                                <w:overflowPunct w:val="0"/>
                                <w:spacing w:line="323" w:lineRule="exact"/>
                                <w:rPr>
                                  <w:sz w:val="24"/>
                                  <w:szCs w:val="32"/>
                                </w:rPr>
                              </w:pPr>
                              <w:r w:rsidRPr="007A3A2F">
                                <w:rPr>
                                  <w:sz w:val="24"/>
                                  <w:szCs w:val="32"/>
                                </w:rPr>
                                <w:t>(finding the root cause)</w:t>
                              </w:r>
                            </w:p>
                          </w:txbxContent>
                        </wps:txbx>
                        <wps:bodyPr rot="0" vert="horz" wrap="square" lIns="0" tIns="0" rIns="0" bIns="0" anchor="t" anchorCtr="0" upright="1">
                          <a:noAutofit/>
                        </wps:bodyPr>
                      </wps:wsp>
                      <wps:wsp>
                        <wps:cNvPr id="17" name="Text Box 5"/>
                        <wps:cNvSpPr txBox="1">
                          <a:spLocks noChangeArrowheads="1"/>
                        </wps:cNvSpPr>
                        <wps:spPr bwMode="auto">
                          <a:xfrm>
                            <a:off x="3479" y="-87"/>
                            <a:ext cx="2774"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50962" w14:textId="77777777" w:rsidR="00F613A3" w:rsidRPr="007A3A2F" w:rsidRDefault="00F613A3" w:rsidP="00F613A3">
                              <w:pPr>
                                <w:pStyle w:val="BodyText"/>
                                <w:tabs>
                                  <w:tab w:val="left" w:pos="539"/>
                                </w:tabs>
                                <w:kinsoku w:val="0"/>
                                <w:overflowPunct w:val="0"/>
                                <w:spacing w:line="280" w:lineRule="exact"/>
                                <w:rPr>
                                  <w:sz w:val="24"/>
                                </w:rPr>
                              </w:pPr>
                              <w:r>
                                <w:t>1.</w:t>
                              </w:r>
                              <w:r>
                                <w:tab/>
                              </w:r>
                              <w:r w:rsidRPr="007A3A2F">
                                <w:rPr>
                                  <w:sz w:val="24"/>
                                </w:rPr>
                                <w:t>Define the</w:t>
                              </w:r>
                              <w:r w:rsidRPr="007A3A2F">
                                <w:rPr>
                                  <w:spacing w:val="-15"/>
                                  <w:sz w:val="24"/>
                                </w:rPr>
                                <w:t xml:space="preserve"> </w:t>
                              </w:r>
                              <w:r w:rsidRPr="007A3A2F">
                                <w:rPr>
                                  <w:sz w:val="24"/>
                                </w:rPr>
                                <w:t>problem</w:t>
                              </w:r>
                            </w:p>
                          </w:txbxContent>
                        </wps:txbx>
                        <wps:bodyPr rot="0" vert="horz" wrap="square" lIns="0" tIns="0" rIns="0" bIns="0" anchor="t" anchorCtr="0" upright="1">
                          <a:noAutofit/>
                        </wps:bodyPr>
                      </wps:wsp>
                      <wps:wsp>
                        <wps:cNvPr id="18" name="Text Box 6"/>
                        <wps:cNvSpPr txBox="1">
                          <a:spLocks noChangeArrowheads="1"/>
                        </wps:cNvSpPr>
                        <wps:spPr bwMode="auto">
                          <a:xfrm>
                            <a:off x="3479" y="585"/>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49171" w14:textId="77777777" w:rsidR="00F613A3" w:rsidRDefault="00F613A3" w:rsidP="00F613A3">
                              <w:pPr>
                                <w:pStyle w:val="BodyText"/>
                                <w:kinsoku w:val="0"/>
                                <w:overflowPunct w:val="0"/>
                                <w:spacing w:line="280" w:lineRule="exact"/>
                              </w:pPr>
                              <w:r>
                                <w:t>2.</w:t>
                              </w:r>
                            </w:p>
                          </w:txbxContent>
                        </wps:txbx>
                        <wps:bodyPr rot="0" vert="horz" wrap="square" lIns="0" tIns="0" rIns="0" bIns="0" anchor="t" anchorCtr="0" upright="1">
                          <a:noAutofit/>
                        </wps:bodyPr>
                      </wps:wsp>
                      <wps:wsp>
                        <wps:cNvPr id="19" name="Text Box 7"/>
                        <wps:cNvSpPr txBox="1">
                          <a:spLocks noChangeArrowheads="1"/>
                        </wps:cNvSpPr>
                        <wps:spPr bwMode="auto">
                          <a:xfrm>
                            <a:off x="4019" y="585"/>
                            <a:ext cx="272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4FC0" w14:textId="77777777" w:rsidR="00F613A3" w:rsidRPr="007A3A2F" w:rsidRDefault="00F613A3" w:rsidP="00F613A3">
                              <w:pPr>
                                <w:pStyle w:val="BodyText"/>
                                <w:kinsoku w:val="0"/>
                                <w:overflowPunct w:val="0"/>
                                <w:spacing w:line="280" w:lineRule="exact"/>
                                <w:rPr>
                                  <w:sz w:val="24"/>
                                </w:rPr>
                              </w:pPr>
                              <w:r w:rsidRPr="007A3A2F">
                                <w:rPr>
                                  <w:sz w:val="24"/>
                                </w:rPr>
                                <w:t>Understand the process</w:t>
                              </w:r>
                            </w:p>
                          </w:txbxContent>
                        </wps:txbx>
                        <wps:bodyPr rot="0" vert="horz" wrap="square" lIns="0" tIns="0" rIns="0" bIns="0" anchor="t" anchorCtr="0" upright="1">
                          <a:noAutofit/>
                        </wps:bodyPr>
                      </wps:wsp>
                      <wps:wsp>
                        <wps:cNvPr id="20" name="Text Box 8"/>
                        <wps:cNvSpPr txBox="1">
                          <a:spLocks noChangeArrowheads="1"/>
                        </wps:cNvSpPr>
                        <wps:spPr bwMode="auto">
                          <a:xfrm>
                            <a:off x="3479" y="1257"/>
                            <a:ext cx="4593" cy="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A6818" w14:textId="77777777"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Identify possible</w:t>
                              </w:r>
                              <w:r w:rsidRPr="007A3A2F">
                                <w:rPr>
                                  <w:spacing w:val="-8"/>
                                  <w:sz w:val="24"/>
                                </w:rPr>
                                <w:t xml:space="preserve"> </w:t>
                              </w:r>
                              <w:r w:rsidRPr="007A3A2F">
                                <w:rPr>
                                  <w:sz w:val="24"/>
                                </w:rPr>
                                <w:t>causes</w:t>
                              </w:r>
                            </w:p>
                            <w:p w14:paraId="55783B28" w14:textId="77777777" w:rsidR="00F613A3" w:rsidRPr="007A3A2F" w:rsidRDefault="00F613A3" w:rsidP="00F613A3">
                              <w:pPr>
                                <w:pStyle w:val="BodyText"/>
                                <w:numPr>
                                  <w:ilvl w:val="0"/>
                                  <w:numId w:val="10"/>
                                </w:numPr>
                                <w:tabs>
                                  <w:tab w:val="left" w:pos="540"/>
                                </w:tabs>
                                <w:kinsoku w:val="0"/>
                                <w:overflowPunct w:val="0"/>
                                <w:spacing w:line="360" w:lineRule="auto"/>
                                <w:ind w:left="547" w:right="18" w:hanging="547"/>
                                <w:rPr>
                                  <w:sz w:val="24"/>
                                </w:rPr>
                              </w:pPr>
                              <w:r w:rsidRPr="007A3A2F">
                                <w:rPr>
                                  <w:sz w:val="24"/>
                                </w:rPr>
                                <w:t>Collect evidence to confirm or</w:t>
                              </w:r>
                              <w:r w:rsidRPr="007A3A2F">
                                <w:rPr>
                                  <w:spacing w:val="-25"/>
                                  <w:sz w:val="24"/>
                                </w:rPr>
                                <w:t xml:space="preserve"> </w:t>
                              </w:r>
                              <w:r w:rsidRPr="007A3A2F">
                                <w:rPr>
                                  <w:sz w:val="24"/>
                                </w:rPr>
                                <w:t>deny each</w:t>
                              </w:r>
                              <w:r w:rsidRPr="007A3A2F">
                                <w:rPr>
                                  <w:spacing w:val="55"/>
                                  <w:sz w:val="24"/>
                                </w:rPr>
                                <w:t xml:space="preserve"> </w:t>
                              </w:r>
                              <w:r w:rsidRPr="007A3A2F">
                                <w:rPr>
                                  <w:sz w:val="24"/>
                                </w:rPr>
                                <w:t>cause</w:t>
                              </w:r>
                            </w:p>
                            <w:p w14:paraId="00825097" w14:textId="77777777"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Determine the root</w:t>
                              </w:r>
                              <w:r w:rsidRPr="007A3A2F">
                                <w:rPr>
                                  <w:spacing w:val="-21"/>
                                  <w:sz w:val="24"/>
                                </w:rPr>
                                <w:t xml:space="preserve"> </w:t>
                              </w:r>
                              <w:r w:rsidRPr="007A3A2F">
                                <w:rPr>
                                  <w:sz w:val="24"/>
                                </w:rPr>
                                <w:t>cause(s)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F42FB" id="Group 14" o:spid="_x0000_s1037" style="position:absolute;margin-left:84.5pt;margin-top:5.55pt;width:363.95pt;height:176.45pt;z-index:251661312;mso-position-horizontal-relative:page" coordorigin="918,-443" coordsize="7691,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YLbAQAALITAAAOAAAAZHJzL2Uyb0RvYy54bWzkWNtu20YQfS/Qf1jwsYDNiyhREiwHqRMb&#10;BdI2QNQPWJHLC0py2d2VKOfrOzNL0jQTOW4KWC2cB2XJOZzdOXNmhubVm2NVsoNQupD1xvEvPYeJ&#10;OpZJUWcb54/t7cXSYdrwOuGlrMXGuRfaeXP94w9XbbMWgcxlmQjFwEmt122zcXJjmrXr6jgXFdeX&#10;shE1GFOpKm7gUmVuongL3qvSDTxv4bZSJY2SsdAa7r6zRuea/KepiM3vaaqFYeXGgbMZ+lX0u8Nf&#10;9/qKrzPFm7yIu2Pw7zhFxYsaNh1cveOGs70qvnBVFbGSWqbmMpaVK9O0iAXFANH43iSaOyX3DcWS&#10;rdusGWgCaic8fbfb+LfDnWo+NR+VPT0sP8j4Tw28uG2Trcd2vM4smO3aX2UC+eR7IynwY6oqdAEh&#10;sSPxez/wK46GxXAzXASBv5g7LAZbEITeyp/bDMQ5pAmfW/kgGLBehOGsN73vHo8WK98+G3oeWV2+&#10;tvvSWbuzYe5BTPqBL/3v+PqU80ZQGjTy8VGxIgGtQxw1r4CDWyUEKpTRmXBzQPWU6jGfIwvCNND+&#10;TSZXUcfIbNkx0tMZzaOOj9nS2gY++Drea3MnJOWEHz5oY5WewIoynXSH30JVpFUJov/JZR5rGXnt&#10;wD0GthlhctbvB3of/AQjDPg45Wo2gnns667CEeYJV5CA4VR4ohPeFiPYqVNFI8wTriATw46nXK0e&#10;YR4ChNxkPfs87xMSH+suI7BiHLumR/XUSI31gOmBctj6WAzgAlCYvhNgyAGC+9p4GgwsI5gq8Jue&#10;gUQER886hhXsdjUG2x26WBX05WlHVg6DjryzRd9wgxRhqLhk7caxas83DokPLZU8iK0kjJn0HNjt&#10;wVrWYxQKioKh5g/A3tz/35CzAdZr/STSensmbLppXEotbGoxUMrxEDxyNirjWt4WZUmlWdZEyQJG&#10;IKlFy7JI0IpsaJXtbkrFDhyHHv3rMvEIBsOlTshbLnjyvlsbXpR2TQHTGLCdyvbVnUzuoWspaUcp&#10;jH5Y5FJ9dlgLY3Tj6L/2XAmHlb/U0HdXfhgCQYYuwnkUwIUaW3ZjC69jcLVxjAOlgMsbY2f1vlFF&#10;lsNOPoVby7cwd9ICmxq0fr22p+ouoPW/1AyAsrAzYItN+Wd5ZCFSPZoBzBzhdn/wbhqwWt7kUOzi&#10;rVKyRfqBKlvio0etn2cNCd+f2XK+CLzAllA/Jfy5Dy0JJ64fRn1n6Kd1o+yUYLjYOFiXRHA/MUAD&#10;PQSV9UiBj258XSzmuDvSsBwm4z+UzyCdQTawsJKBxf9OLjBmJnKh7jvK+cvIZRZGoAmQxMWSOjpf&#10;92oJogiERO9ny75XvbRYhhJ63WKBKToRy+IsvWUQy3zZva0PYpnB29x5tTLUz+vWClTzRCtU1y/e&#10;WEIPhw00li+1EgXQ/c4rlqF+XrVY8BVsIpbleRuLH8wnYyicr7rW4q8W55pDQwn9V+VCXz3gwxD9&#10;1dB9xMIvT+Nreid++NR2/TcAAAD//wMAUEsDBBQABgAIAAAAIQCa5cjo4QAAAAoBAAAPAAAAZHJz&#10;L2Rvd25yZXYueG1sTI9BS8NAEIXvgv9hmYI3u4nV0KTZlFLUUxFsBfE2zU6T0OxuyG6T9N87nuxt&#10;HvN473v5ejKtGKj3jbMK4nkEgmzpdGMrBV+Ht8clCB/QamydJQVX8rAu7u9yzLQb7ScN+1AJDrE+&#10;QwV1CF0mpS9rMujnriPLv5PrDQaWfSV1jyOHm1Y+RVEiDTaWG2rsaFtTed5fjIL3EcfNIn4ddufT&#10;9vpzePn43sWk1MNs2qxABJrCvxn+8BkdCmY6uovVXrSsk5S3BD7iGAQblmmSgjgqWCTPEcgil7cT&#10;il8AAAD//wMAUEsBAi0AFAAGAAgAAAAhALaDOJL+AAAA4QEAABMAAAAAAAAAAAAAAAAAAAAAAFtD&#10;b250ZW50X1R5cGVzXS54bWxQSwECLQAUAAYACAAAACEAOP0h/9YAAACUAQAACwAAAAAAAAAAAAAA&#10;AAAvAQAAX3JlbHMvLnJlbHNQSwECLQAUAAYACAAAACEApGHmC2wEAACyEwAADgAAAAAAAAAAAAAA&#10;AAAuAgAAZHJzL2Uyb0RvYy54bWxQSwECLQAUAAYACAAAACEAmuXI6OEAAAAKAQAADwAAAAAAAAAA&#10;AAAAAADGBgAAZHJzL2Rvd25yZXYueG1sUEsFBgAAAAAEAAQA8wAAANQHAAAAAA==&#10;" o:allowincell="f">
                <v:shape id="Freeform 3" o:spid="_x0000_s1038" style="position:absolute;left:978;top:-383;width:7571;height:3883;visibility:visible;mso-wrap-style:square;v-text-anchor:top" coordsize="7571,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YWwgAAANsAAAAPAAAAZHJzL2Rvd25yZXYueG1sRE9La8JA&#10;EL4X+h+WKXgpdaPQIqmrtIpSLwVjyXnIjtnY7GzIrnn8e1co9DYf33OW68HWoqPWV44VzKYJCOLC&#10;6YpLBT+n3csChA/IGmvHpGAkD+vV48MSU+16PlKXhVLEEPYpKjAhNKmUvjBk0U9dQxy5s2sthgjb&#10;UuoW+xhuazlPkjdpseLYYLChjaHiN7taBe7w2Zz3l0u5Hfv8OT/05jskRqnJ0/DxDiLQEP7Ff+4v&#10;Hee/wv2XeIBc3QAAAP//AwBQSwECLQAUAAYACAAAACEA2+H2y+4AAACFAQAAEwAAAAAAAAAAAAAA&#10;AAAAAAAAW0NvbnRlbnRfVHlwZXNdLnhtbFBLAQItABQABgAIAAAAIQBa9CxbvwAAABUBAAALAAAA&#10;AAAAAAAAAAAAAB8BAABfcmVscy8ucmVsc1BLAQItABQABgAIAAAAIQBF4aYWwgAAANsAAAAPAAAA&#10;AAAAAAAAAAAAAAcCAABkcnMvZG93bnJldi54bWxQSwUGAAAAAAMAAwC3AAAA9gIAAAAA&#10;" path="m,l7570,r,3883l,3883,,xe" filled="f" strokeweight="6pt">
                  <v:path arrowok="t" o:connecttype="custom" o:connectlocs="0,0;7570,0;7570,3883;0,3883;0,0" o:connectangles="0,0,0,0,0"/>
                </v:shape>
                <v:shape id="Text Box 4" o:spid="_x0000_s1039" type="#_x0000_t202" style="position:absolute;left:1134;top:-202;width:151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B66BDE9" w14:textId="77777777" w:rsidR="00F613A3" w:rsidRDefault="00F613A3" w:rsidP="00F613A3">
                        <w:pPr>
                          <w:pStyle w:val="BodyText"/>
                          <w:kinsoku w:val="0"/>
                          <w:overflowPunct w:val="0"/>
                          <w:spacing w:line="323" w:lineRule="exact"/>
                          <w:rPr>
                            <w:sz w:val="24"/>
                            <w:szCs w:val="32"/>
                          </w:rPr>
                        </w:pPr>
                        <w:r w:rsidRPr="007A3A2F">
                          <w:rPr>
                            <w:b/>
                            <w:sz w:val="24"/>
                            <w:szCs w:val="32"/>
                          </w:rPr>
                          <w:t>Diagnostic Phase</w:t>
                        </w:r>
                        <w:r w:rsidRPr="007A3A2F">
                          <w:rPr>
                            <w:sz w:val="24"/>
                            <w:szCs w:val="32"/>
                          </w:rPr>
                          <w:t xml:space="preserve"> </w:t>
                        </w:r>
                      </w:p>
                      <w:p w14:paraId="5F907859" w14:textId="77777777" w:rsidR="00F613A3" w:rsidRPr="007A3A2F" w:rsidRDefault="00F613A3" w:rsidP="00F613A3">
                        <w:pPr>
                          <w:pStyle w:val="BodyText"/>
                          <w:kinsoku w:val="0"/>
                          <w:overflowPunct w:val="0"/>
                          <w:spacing w:line="323" w:lineRule="exact"/>
                          <w:rPr>
                            <w:sz w:val="24"/>
                            <w:szCs w:val="32"/>
                          </w:rPr>
                        </w:pPr>
                        <w:r w:rsidRPr="007A3A2F">
                          <w:rPr>
                            <w:sz w:val="24"/>
                            <w:szCs w:val="32"/>
                          </w:rPr>
                          <w:t>(finding the root cause)</w:t>
                        </w:r>
                      </w:p>
                    </w:txbxContent>
                  </v:textbox>
                </v:shape>
                <v:shape id="Text Box 5" o:spid="_x0000_s1040" type="#_x0000_t202" style="position:absolute;left:3479;top:-87;width:2774;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0750962" w14:textId="77777777" w:rsidR="00F613A3" w:rsidRPr="007A3A2F" w:rsidRDefault="00F613A3" w:rsidP="00F613A3">
                        <w:pPr>
                          <w:pStyle w:val="BodyText"/>
                          <w:tabs>
                            <w:tab w:val="left" w:pos="539"/>
                          </w:tabs>
                          <w:kinsoku w:val="0"/>
                          <w:overflowPunct w:val="0"/>
                          <w:spacing w:line="280" w:lineRule="exact"/>
                          <w:rPr>
                            <w:sz w:val="24"/>
                          </w:rPr>
                        </w:pPr>
                        <w:r>
                          <w:t>1.</w:t>
                        </w:r>
                        <w:r>
                          <w:tab/>
                        </w:r>
                        <w:r w:rsidRPr="007A3A2F">
                          <w:rPr>
                            <w:sz w:val="24"/>
                          </w:rPr>
                          <w:t>Define the</w:t>
                        </w:r>
                        <w:r w:rsidRPr="007A3A2F">
                          <w:rPr>
                            <w:spacing w:val="-15"/>
                            <w:sz w:val="24"/>
                          </w:rPr>
                          <w:t xml:space="preserve"> </w:t>
                        </w:r>
                        <w:r w:rsidRPr="007A3A2F">
                          <w:rPr>
                            <w:sz w:val="24"/>
                          </w:rPr>
                          <w:t>problem</w:t>
                        </w:r>
                      </w:p>
                    </w:txbxContent>
                  </v:textbox>
                </v:shape>
                <v:shape id="Text Box 6" o:spid="_x0000_s1041" type="#_x0000_t202" style="position:absolute;left:3479;top:585;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FE49171" w14:textId="77777777" w:rsidR="00F613A3" w:rsidRDefault="00F613A3" w:rsidP="00F613A3">
                        <w:pPr>
                          <w:pStyle w:val="BodyText"/>
                          <w:kinsoku w:val="0"/>
                          <w:overflowPunct w:val="0"/>
                          <w:spacing w:line="280" w:lineRule="exact"/>
                        </w:pPr>
                        <w:r>
                          <w:t>2.</w:t>
                        </w:r>
                      </w:p>
                    </w:txbxContent>
                  </v:textbox>
                </v:shape>
                <v:shape id="Text Box 7" o:spid="_x0000_s1042" type="#_x0000_t202" style="position:absolute;left:4019;top:585;width:272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20F4FC0" w14:textId="77777777" w:rsidR="00F613A3" w:rsidRPr="007A3A2F" w:rsidRDefault="00F613A3" w:rsidP="00F613A3">
                        <w:pPr>
                          <w:pStyle w:val="BodyText"/>
                          <w:kinsoku w:val="0"/>
                          <w:overflowPunct w:val="0"/>
                          <w:spacing w:line="280" w:lineRule="exact"/>
                          <w:rPr>
                            <w:sz w:val="24"/>
                          </w:rPr>
                        </w:pPr>
                        <w:r w:rsidRPr="007A3A2F">
                          <w:rPr>
                            <w:sz w:val="24"/>
                          </w:rPr>
                          <w:t>Understand the process</w:t>
                        </w:r>
                      </w:p>
                    </w:txbxContent>
                  </v:textbox>
                </v:shape>
                <v:shape id="Text Box 8" o:spid="_x0000_s1043" type="#_x0000_t202" style="position:absolute;left:3479;top:1257;width:4593;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4FA6818" w14:textId="77777777"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Identify possible</w:t>
                        </w:r>
                        <w:r w:rsidRPr="007A3A2F">
                          <w:rPr>
                            <w:spacing w:val="-8"/>
                            <w:sz w:val="24"/>
                          </w:rPr>
                          <w:t xml:space="preserve"> </w:t>
                        </w:r>
                        <w:r w:rsidRPr="007A3A2F">
                          <w:rPr>
                            <w:sz w:val="24"/>
                          </w:rPr>
                          <w:t>causes</w:t>
                        </w:r>
                      </w:p>
                      <w:p w14:paraId="55783B28" w14:textId="77777777" w:rsidR="00F613A3" w:rsidRPr="007A3A2F" w:rsidRDefault="00F613A3" w:rsidP="00F613A3">
                        <w:pPr>
                          <w:pStyle w:val="BodyText"/>
                          <w:numPr>
                            <w:ilvl w:val="0"/>
                            <w:numId w:val="10"/>
                          </w:numPr>
                          <w:tabs>
                            <w:tab w:val="left" w:pos="540"/>
                          </w:tabs>
                          <w:kinsoku w:val="0"/>
                          <w:overflowPunct w:val="0"/>
                          <w:spacing w:line="360" w:lineRule="auto"/>
                          <w:ind w:left="547" w:right="18" w:hanging="547"/>
                          <w:rPr>
                            <w:sz w:val="24"/>
                          </w:rPr>
                        </w:pPr>
                        <w:r w:rsidRPr="007A3A2F">
                          <w:rPr>
                            <w:sz w:val="24"/>
                          </w:rPr>
                          <w:t>Collect evidence to confirm or</w:t>
                        </w:r>
                        <w:r w:rsidRPr="007A3A2F">
                          <w:rPr>
                            <w:spacing w:val="-25"/>
                            <w:sz w:val="24"/>
                          </w:rPr>
                          <w:t xml:space="preserve"> </w:t>
                        </w:r>
                        <w:r w:rsidRPr="007A3A2F">
                          <w:rPr>
                            <w:sz w:val="24"/>
                          </w:rPr>
                          <w:t>deny each</w:t>
                        </w:r>
                        <w:r w:rsidRPr="007A3A2F">
                          <w:rPr>
                            <w:spacing w:val="55"/>
                            <w:sz w:val="24"/>
                          </w:rPr>
                          <w:t xml:space="preserve"> </w:t>
                        </w:r>
                        <w:r w:rsidRPr="007A3A2F">
                          <w:rPr>
                            <w:sz w:val="24"/>
                          </w:rPr>
                          <w:t>cause</w:t>
                        </w:r>
                      </w:p>
                      <w:p w14:paraId="00825097" w14:textId="77777777"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Determine the root</w:t>
                        </w:r>
                        <w:r w:rsidRPr="007A3A2F">
                          <w:rPr>
                            <w:spacing w:val="-21"/>
                            <w:sz w:val="24"/>
                          </w:rPr>
                          <w:t xml:space="preserve"> </w:t>
                        </w:r>
                        <w:r w:rsidRPr="007A3A2F">
                          <w:rPr>
                            <w:sz w:val="24"/>
                          </w:rPr>
                          <w:t>cause(s)</w:t>
                        </w:r>
                      </w:p>
                    </w:txbxContent>
                  </v:textbox>
                </v:shape>
                <w10:wrap anchorx="page"/>
              </v:group>
            </w:pict>
          </mc:Fallback>
        </mc:AlternateContent>
      </w:r>
    </w:p>
    <w:p w14:paraId="2FE5F49D" w14:textId="47320437" w:rsidR="00F613A3" w:rsidRDefault="00E3123E" w:rsidP="008654A8">
      <w:pPr>
        <w:pStyle w:val="ListParagraph"/>
        <w:numPr>
          <w:ilvl w:val="0"/>
          <w:numId w:val="11"/>
        </w:numPr>
        <w:tabs>
          <w:tab w:val="left" w:pos="539"/>
          <w:tab w:val="left" w:pos="10080"/>
          <w:tab w:val="left" w:pos="10350"/>
        </w:tabs>
        <w:kinsoku w:val="0"/>
        <w:overflowPunct w:val="0"/>
        <w:spacing w:before="41"/>
        <w:ind w:left="10166" w:right="115" w:hanging="176"/>
      </w:pPr>
      <w:r>
        <w:t xml:space="preserve">Respond to </w:t>
      </w:r>
      <w:r w:rsidR="00C502B7">
        <w:t xml:space="preserve">the </w:t>
      </w:r>
      <w:r w:rsidR="00C502B7" w:rsidRPr="007A3A2F">
        <w:rPr>
          <w:spacing w:val="-30"/>
        </w:rPr>
        <w:t>nonconformity</w:t>
      </w:r>
      <w:r>
        <w:t xml:space="preserve"> and, as applicabl</w:t>
      </w:r>
      <w:r w:rsidR="00C502B7">
        <w:t>e</w:t>
      </w:r>
    </w:p>
    <w:p w14:paraId="3E97BE53" w14:textId="46AB9F0B" w:rsidR="00C502B7" w:rsidRDefault="00C502B7" w:rsidP="00C502B7">
      <w:pPr>
        <w:pStyle w:val="ListParagraph"/>
        <w:numPr>
          <w:ilvl w:val="0"/>
          <w:numId w:val="12"/>
        </w:numPr>
        <w:tabs>
          <w:tab w:val="left" w:pos="539"/>
          <w:tab w:val="left" w:pos="10080"/>
          <w:tab w:val="left" w:pos="10350"/>
        </w:tabs>
        <w:kinsoku w:val="0"/>
        <w:overflowPunct w:val="0"/>
        <w:spacing w:before="41"/>
        <w:ind w:right="115"/>
      </w:pPr>
      <w:r>
        <w:t>Take immediate action to control and correct the nonconformity</w:t>
      </w:r>
    </w:p>
    <w:p w14:paraId="6ACF41FF" w14:textId="354E1008" w:rsidR="00C502B7" w:rsidRPr="007A3A2F" w:rsidRDefault="00C502B7" w:rsidP="00C502B7">
      <w:pPr>
        <w:pStyle w:val="ListParagraph"/>
        <w:numPr>
          <w:ilvl w:val="0"/>
          <w:numId w:val="12"/>
        </w:numPr>
        <w:tabs>
          <w:tab w:val="left" w:pos="539"/>
          <w:tab w:val="left" w:pos="10080"/>
          <w:tab w:val="left" w:pos="10350"/>
        </w:tabs>
        <w:kinsoku w:val="0"/>
        <w:overflowPunct w:val="0"/>
        <w:spacing w:before="41"/>
        <w:ind w:right="115"/>
      </w:pPr>
      <w:r>
        <w:t xml:space="preserve"> Address the consequences with a particular focus on patient safety including escalation to the appropriate person.</w:t>
      </w:r>
    </w:p>
    <w:p w14:paraId="23E5FC42" w14:textId="77777777" w:rsidR="00F613A3" w:rsidRPr="007A3A2F" w:rsidRDefault="00F613A3" w:rsidP="00F613A3">
      <w:pPr>
        <w:pStyle w:val="BodyText"/>
        <w:kinsoku w:val="0"/>
        <w:overflowPunct w:val="0"/>
        <w:rPr>
          <w:sz w:val="24"/>
          <w:szCs w:val="24"/>
        </w:rPr>
      </w:pPr>
    </w:p>
    <w:p w14:paraId="4F4D305B" w14:textId="77777777" w:rsidR="00F613A3" w:rsidRPr="007A3A2F" w:rsidRDefault="00F613A3" w:rsidP="00F613A3">
      <w:pPr>
        <w:pStyle w:val="BodyText"/>
        <w:kinsoku w:val="0"/>
        <w:overflowPunct w:val="0"/>
        <w:rPr>
          <w:sz w:val="24"/>
          <w:szCs w:val="24"/>
        </w:rPr>
      </w:pPr>
    </w:p>
    <w:p w14:paraId="5F45059F" w14:textId="77777777" w:rsidR="00F613A3" w:rsidRPr="007A3A2F" w:rsidRDefault="00F613A3" w:rsidP="00F613A3">
      <w:pPr>
        <w:pStyle w:val="BodyText"/>
        <w:kinsoku w:val="0"/>
        <w:overflowPunct w:val="0"/>
        <w:rPr>
          <w:sz w:val="24"/>
          <w:szCs w:val="24"/>
        </w:rPr>
      </w:pPr>
    </w:p>
    <w:p w14:paraId="75F59A8C" w14:textId="6696C369" w:rsidR="00F613A3" w:rsidRPr="007A3A2F" w:rsidRDefault="00F613A3" w:rsidP="008654A8">
      <w:pPr>
        <w:pStyle w:val="ListParagraph"/>
        <w:numPr>
          <w:ilvl w:val="0"/>
          <w:numId w:val="11"/>
        </w:numPr>
        <w:tabs>
          <w:tab w:val="left" w:pos="10080"/>
          <w:tab w:val="left" w:pos="10350"/>
        </w:tabs>
        <w:kinsoku w:val="0"/>
        <w:overflowPunct w:val="0"/>
        <w:spacing w:line="240" w:lineRule="exact"/>
        <w:ind w:left="10354" w:right="1008" w:hanging="360"/>
        <w:rPr>
          <w:szCs w:val="28"/>
        </w:rPr>
      </w:pPr>
      <w:r w:rsidRPr="007A3A2F">
        <w:rPr>
          <w:szCs w:val="28"/>
        </w:rPr>
        <w:t>Determining the cause</w:t>
      </w:r>
      <w:r w:rsidR="00E3123E">
        <w:rPr>
          <w:szCs w:val="28"/>
        </w:rPr>
        <w:t xml:space="preserve"> (</w:t>
      </w:r>
      <w:r w:rsidRPr="007A3A2F">
        <w:rPr>
          <w:szCs w:val="28"/>
        </w:rPr>
        <w:t>s</w:t>
      </w:r>
      <w:r w:rsidR="00E3123E">
        <w:rPr>
          <w:spacing w:val="-16"/>
          <w:szCs w:val="28"/>
        </w:rPr>
        <w:t xml:space="preserve"> </w:t>
      </w:r>
      <w:r w:rsidRPr="007A3A2F">
        <w:rPr>
          <w:szCs w:val="28"/>
        </w:rPr>
        <w:t xml:space="preserve">of </w:t>
      </w:r>
      <w:r w:rsidR="00E3123E">
        <w:rPr>
          <w:szCs w:val="28"/>
        </w:rPr>
        <w:t xml:space="preserve"> the </w:t>
      </w:r>
      <w:r w:rsidRPr="007A3A2F">
        <w:rPr>
          <w:szCs w:val="28"/>
        </w:rPr>
        <w:t>nonconformit</w:t>
      </w:r>
      <w:r w:rsidR="00E3123E">
        <w:rPr>
          <w:szCs w:val="28"/>
        </w:rPr>
        <w:t>y</w:t>
      </w:r>
    </w:p>
    <w:p w14:paraId="6A36DB60" w14:textId="77777777" w:rsidR="00F613A3" w:rsidRPr="007A3A2F" w:rsidRDefault="00F613A3" w:rsidP="00F613A3">
      <w:pPr>
        <w:pStyle w:val="BodyText"/>
        <w:kinsoku w:val="0"/>
        <w:overflowPunct w:val="0"/>
        <w:rPr>
          <w:sz w:val="18"/>
          <w:szCs w:val="20"/>
        </w:rPr>
      </w:pPr>
    </w:p>
    <w:p w14:paraId="558AEF14" w14:textId="77777777" w:rsidR="00F613A3" w:rsidRPr="007A3A2F" w:rsidRDefault="00F613A3" w:rsidP="00F613A3">
      <w:pPr>
        <w:pStyle w:val="BodyText"/>
        <w:kinsoku w:val="0"/>
        <w:overflowPunct w:val="0"/>
        <w:spacing w:before="8"/>
        <w:rPr>
          <w:sz w:val="24"/>
          <w:szCs w:val="27"/>
        </w:rPr>
      </w:pPr>
      <w:r>
        <w:rPr>
          <w:noProof/>
        </w:rPr>
        <mc:AlternateContent>
          <mc:Choice Requires="wpg">
            <w:drawing>
              <wp:anchor distT="0" distB="0" distL="114300" distR="114300" simplePos="0" relativeHeight="251663360" behindDoc="0" locked="0" layoutInCell="0" allowOverlap="1" wp14:anchorId="0FDECA07" wp14:editId="70F92CF5">
                <wp:simplePos x="0" y="0"/>
                <wp:positionH relativeFrom="page">
                  <wp:posOffset>1073150</wp:posOffset>
                </wp:positionH>
                <wp:positionV relativeFrom="paragraph">
                  <wp:posOffset>22860</wp:posOffset>
                </wp:positionV>
                <wp:extent cx="4587875" cy="2503805"/>
                <wp:effectExtent l="6350" t="5080" r="635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7875" cy="2503805"/>
                          <a:chOff x="864" y="-14"/>
                          <a:chExt cx="7691" cy="4003"/>
                        </a:xfrm>
                      </wpg:grpSpPr>
                      <wps:wsp>
                        <wps:cNvPr id="2" name="Freeform 21"/>
                        <wps:cNvSpPr>
                          <a:spLocks/>
                        </wps:cNvSpPr>
                        <wps:spPr bwMode="auto">
                          <a:xfrm>
                            <a:off x="924" y="45"/>
                            <a:ext cx="7571" cy="3884"/>
                          </a:xfrm>
                          <a:custGeom>
                            <a:avLst/>
                            <a:gdLst>
                              <a:gd name="T0" fmla="*/ 0 w 7571"/>
                              <a:gd name="T1" fmla="*/ 0 h 3884"/>
                              <a:gd name="T2" fmla="*/ 7570 w 7571"/>
                              <a:gd name="T3" fmla="*/ 0 h 3884"/>
                              <a:gd name="T4" fmla="*/ 7570 w 7571"/>
                              <a:gd name="T5" fmla="*/ 3883 h 3884"/>
                              <a:gd name="T6" fmla="*/ 0 w 7571"/>
                              <a:gd name="T7" fmla="*/ 3883 h 3884"/>
                              <a:gd name="T8" fmla="*/ 0 w 7571"/>
                              <a:gd name="T9" fmla="*/ 0 h 3884"/>
                            </a:gdLst>
                            <a:ahLst/>
                            <a:cxnLst>
                              <a:cxn ang="0">
                                <a:pos x="T0" y="T1"/>
                              </a:cxn>
                              <a:cxn ang="0">
                                <a:pos x="T2" y="T3"/>
                              </a:cxn>
                              <a:cxn ang="0">
                                <a:pos x="T4" y="T5"/>
                              </a:cxn>
                              <a:cxn ang="0">
                                <a:pos x="T6" y="T7"/>
                              </a:cxn>
                              <a:cxn ang="0">
                                <a:pos x="T8" y="T9"/>
                              </a:cxn>
                            </a:cxnLst>
                            <a:rect l="0" t="0" r="r" b="b"/>
                            <a:pathLst>
                              <a:path w="7571" h="3884">
                                <a:moveTo>
                                  <a:pt x="0" y="0"/>
                                </a:moveTo>
                                <a:lnTo>
                                  <a:pt x="7570" y="0"/>
                                </a:lnTo>
                                <a:lnTo>
                                  <a:pt x="7570" y="3883"/>
                                </a:lnTo>
                                <a:lnTo>
                                  <a:pt x="0" y="3883"/>
                                </a:lnTo>
                                <a:lnTo>
                                  <a:pt x="0" y="0"/>
                                </a:lnTo>
                                <a:close/>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22"/>
                        <wps:cNvSpPr txBox="1">
                          <a:spLocks noChangeArrowheads="1"/>
                        </wps:cNvSpPr>
                        <wps:spPr bwMode="auto">
                          <a:xfrm>
                            <a:off x="1129" y="423"/>
                            <a:ext cx="1927" cy="1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59A05" w14:textId="77777777" w:rsidR="00F613A3" w:rsidRPr="007A3A2F" w:rsidRDefault="00F613A3" w:rsidP="00F613A3">
                              <w:pPr>
                                <w:pStyle w:val="BodyText"/>
                                <w:kinsoku w:val="0"/>
                                <w:overflowPunct w:val="0"/>
                                <w:spacing w:line="323" w:lineRule="exact"/>
                                <w:ind w:left="4"/>
                                <w:rPr>
                                  <w:sz w:val="24"/>
                                  <w:szCs w:val="32"/>
                                </w:rPr>
                              </w:pPr>
                              <w:r w:rsidRPr="007A3A2F">
                                <w:rPr>
                                  <w:b/>
                                  <w:sz w:val="24"/>
                                  <w:szCs w:val="32"/>
                                </w:rPr>
                                <w:t>Solution Phase</w:t>
                              </w:r>
                              <w:r w:rsidRPr="007A3A2F">
                                <w:rPr>
                                  <w:sz w:val="24"/>
                                  <w:szCs w:val="32"/>
                                </w:rPr>
                                <w:t xml:space="preserve"> (removing the cause(s) of the problem)</w:t>
                              </w:r>
                            </w:p>
                          </w:txbxContent>
                        </wps:txbx>
                        <wps:bodyPr rot="0" vert="horz" wrap="square" lIns="0" tIns="0" rIns="0" bIns="0" anchor="t" anchorCtr="0" upright="1">
                          <a:noAutofit/>
                        </wps:bodyPr>
                      </wps:wsp>
                      <wps:wsp>
                        <wps:cNvPr id="6" name="Text Box 23"/>
                        <wps:cNvSpPr txBox="1">
                          <a:spLocks noChangeArrowheads="1"/>
                        </wps:cNvSpPr>
                        <wps:spPr bwMode="auto">
                          <a:xfrm>
                            <a:off x="3414" y="605"/>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882CB" w14:textId="77777777" w:rsidR="00F613A3" w:rsidRDefault="00F613A3" w:rsidP="00F613A3">
                              <w:pPr>
                                <w:pStyle w:val="BodyText"/>
                                <w:kinsoku w:val="0"/>
                                <w:overflowPunct w:val="0"/>
                                <w:spacing w:line="280" w:lineRule="exact"/>
                              </w:pPr>
                              <w:r>
                                <w:t>6.</w:t>
                              </w:r>
                            </w:p>
                          </w:txbxContent>
                        </wps:txbx>
                        <wps:bodyPr rot="0" vert="horz" wrap="square" lIns="0" tIns="0" rIns="0" bIns="0" anchor="t" anchorCtr="0" upright="1">
                          <a:noAutofit/>
                        </wps:bodyPr>
                      </wps:wsp>
                      <wps:wsp>
                        <wps:cNvPr id="8" name="Text Box 24"/>
                        <wps:cNvSpPr txBox="1">
                          <a:spLocks noChangeArrowheads="1"/>
                        </wps:cNvSpPr>
                        <wps:spPr bwMode="auto">
                          <a:xfrm>
                            <a:off x="3954" y="605"/>
                            <a:ext cx="298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AB6AA" w14:textId="77777777" w:rsidR="00F613A3" w:rsidRPr="007A3A2F" w:rsidRDefault="00F613A3" w:rsidP="00F613A3">
                              <w:pPr>
                                <w:pStyle w:val="BodyText"/>
                                <w:kinsoku w:val="0"/>
                                <w:overflowPunct w:val="0"/>
                                <w:spacing w:line="280" w:lineRule="exact"/>
                                <w:rPr>
                                  <w:sz w:val="24"/>
                                </w:rPr>
                              </w:pPr>
                              <w:r w:rsidRPr="007A3A2F">
                                <w:rPr>
                                  <w:sz w:val="24"/>
                                </w:rPr>
                                <w:t>Identify possible solutions</w:t>
                              </w:r>
                            </w:p>
                          </w:txbxContent>
                        </wps:txbx>
                        <wps:bodyPr rot="0" vert="horz" wrap="square" lIns="0" tIns="0" rIns="0" bIns="0" anchor="t" anchorCtr="0" upright="1">
                          <a:noAutofit/>
                        </wps:bodyPr>
                      </wps:wsp>
                      <wps:wsp>
                        <wps:cNvPr id="9" name="Text Box 25"/>
                        <wps:cNvSpPr txBox="1">
                          <a:spLocks noChangeArrowheads="1"/>
                        </wps:cNvSpPr>
                        <wps:spPr bwMode="auto">
                          <a:xfrm>
                            <a:off x="3414" y="1277"/>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ABDC5" w14:textId="77777777" w:rsidR="00F613A3" w:rsidRDefault="00F613A3" w:rsidP="00F613A3">
                              <w:pPr>
                                <w:pStyle w:val="BodyText"/>
                                <w:kinsoku w:val="0"/>
                                <w:overflowPunct w:val="0"/>
                                <w:spacing w:line="280" w:lineRule="exact"/>
                              </w:pPr>
                              <w:r>
                                <w:t>7.</w:t>
                              </w:r>
                            </w:p>
                          </w:txbxContent>
                        </wps:txbx>
                        <wps:bodyPr rot="0" vert="horz" wrap="square" lIns="0" tIns="0" rIns="0" bIns="0" anchor="t" anchorCtr="0" upright="1">
                          <a:noAutofit/>
                        </wps:bodyPr>
                      </wps:wsp>
                      <wps:wsp>
                        <wps:cNvPr id="10" name="Text Box 26"/>
                        <wps:cNvSpPr txBox="1">
                          <a:spLocks noChangeArrowheads="1"/>
                        </wps:cNvSpPr>
                        <wps:spPr bwMode="auto">
                          <a:xfrm>
                            <a:off x="3954" y="1277"/>
                            <a:ext cx="421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3124C" w14:textId="77777777" w:rsidR="00F613A3" w:rsidRPr="007A3A2F" w:rsidRDefault="00F613A3" w:rsidP="00F613A3">
                              <w:pPr>
                                <w:pStyle w:val="BodyText"/>
                                <w:kinsoku w:val="0"/>
                                <w:overflowPunct w:val="0"/>
                                <w:spacing w:line="280" w:lineRule="exact"/>
                                <w:rPr>
                                  <w:sz w:val="24"/>
                                </w:rPr>
                              </w:pPr>
                              <w:r w:rsidRPr="007A3A2F">
                                <w:rPr>
                                  <w:sz w:val="24"/>
                                </w:rPr>
                                <w:t>Select solution(s) to be implemented</w:t>
                              </w:r>
                            </w:p>
                          </w:txbxContent>
                        </wps:txbx>
                        <wps:bodyPr rot="0" vert="horz" wrap="square" lIns="0" tIns="0" rIns="0" bIns="0" anchor="t" anchorCtr="0" upright="1">
                          <a:noAutofit/>
                        </wps:bodyPr>
                      </wps:wsp>
                      <wps:wsp>
                        <wps:cNvPr id="11" name="Text Box 27"/>
                        <wps:cNvSpPr txBox="1">
                          <a:spLocks noChangeArrowheads="1"/>
                        </wps:cNvSpPr>
                        <wps:spPr bwMode="auto">
                          <a:xfrm>
                            <a:off x="3414" y="1949"/>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2C12B" w14:textId="77777777" w:rsidR="00F613A3" w:rsidRDefault="00F613A3" w:rsidP="00F613A3">
                              <w:pPr>
                                <w:pStyle w:val="BodyText"/>
                                <w:kinsoku w:val="0"/>
                                <w:overflowPunct w:val="0"/>
                                <w:spacing w:line="280" w:lineRule="exact"/>
                              </w:pPr>
                              <w:r>
                                <w:t>8.</w:t>
                              </w:r>
                            </w:p>
                          </w:txbxContent>
                        </wps:txbx>
                        <wps:bodyPr rot="0" vert="horz" wrap="square" lIns="0" tIns="0" rIns="0" bIns="0" anchor="t" anchorCtr="0" upright="1">
                          <a:noAutofit/>
                        </wps:bodyPr>
                      </wps:wsp>
                      <wps:wsp>
                        <wps:cNvPr id="12" name="Text Box 28"/>
                        <wps:cNvSpPr txBox="1">
                          <a:spLocks noChangeArrowheads="1"/>
                        </wps:cNvSpPr>
                        <wps:spPr bwMode="auto">
                          <a:xfrm>
                            <a:off x="3954" y="1949"/>
                            <a:ext cx="2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95D58" w14:textId="77777777" w:rsidR="00F613A3" w:rsidRPr="007A3A2F" w:rsidRDefault="00F613A3" w:rsidP="00F613A3">
                              <w:pPr>
                                <w:pStyle w:val="BodyText"/>
                                <w:kinsoku w:val="0"/>
                                <w:overflowPunct w:val="0"/>
                                <w:spacing w:line="280" w:lineRule="exact"/>
                                <w:rPr>
                                  <w:sz w:val="24"/>
                                </w:rPr>
                              </w:pPr>
                              <w:r w:rsidRPr="007A3A2F">
                                <w:rPr>
                                  <w:sz w:val="24"/>
                                </w:rPr>
                                <w:t>Implement solutions</w:t>
                              </w:r>
                            </w:p>
                          </w:txbxContent>
                        </wps:txbx>
                        <wps:bodyPr rot="0" vert="horz" wrap="square" lIns="0" tIns="0" rIns="0" bIns="0" anchor="t" anchorCtr="0" upright="1">
                          <a:noAutofit/>
                        </wps:bodyPr>
                      </wps:wsp>
                      <wps:wsp>
                        <wps:cNvPr id="13" name="Text Box 29"/>
                        <wps:cNvSpPr txBox="1">
                          <a:spLocks noChangeArrowheads="1"/>
                        </wps:cNvSpPr>
                        <wps:spPr bwMode="auto">
                          <a:xfrm>
                            <a:off x="3414" y="2621"/>
                            <a:ext cx="3573"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19A2" w14:textId="77777777" w:rsidR="00F613A3" w:rsidRPr="007A3A2F" w:rsidRDefault="00F613A3" w:rsidP="00F613A3">
                              <w:pPr>
                                <w:pStyle w:val="BodyText"/>
                                <w:numPr>
                                  <w:ilvl w:val="0"/>
                                  <w:numId w:val="9"/>
                                </w:numPr>
                                <w:tabs>
                                  <w:tab w:val="left" w:pos="540"/>
                                </w:tabs>
                                <w:kinsoku w:val="0"/>
                                <w:overflowPunct w:val="0"/>
                                <w:spacing w:line="285" w:lineRule="exact"/>
                                <w:rPr>
                                  <w:sz w:val="24"/>
                                </w:rPr>
                              </w:pPr>
                              <w:r w:rsidRPr="007A3A2F">
                                <w:rPr>
                                  <w:spacing w:val="-3"/>
                                  <w:sz w:val="24"/>
                                </w:rPr>
                                <w:t xml:space="preserve">Evaluate </w:t>
                              </w:r>
                              <w:r w:rsidRPr="007A3A2F">
                                <w:rPr>
                                  <w:sz w:val="24"/>
                                </w:rPr>
                                <w:t>the</w:t>
                              </w:r>
                              <w:r w:rsidRPr="007A3A2F">
                                <w:rPr>
                                  <w:spacing w:val="-1"/>
                                  <w:sz w:val="24"/>
                                </w:rPr>
                                <w:t xml:space="preserve"> </w:t>
                              </w:r>
                              <w:r w:rsidRPr="007A3A2F">
                                <w:rPr>
                                  <w:sz w:val="24"/>
                                </w:rPr>
                                <w:t>effects</w:t>
                              </w:r>
                            </w:p>
                            <w:p w14:paraId="01C30E48" w14:textId="77777777" w:rsidR="00F613A3" w:rsidRDefault="00F613A3" w:rsidP="00F613A3">
                              <w:pPr>
                                <w:pStyle w:val="BodyText"/>
                                <w:kinsoku w:val="0"/>
                                <w:overflowPunct w:val="0"/>
                                <w:rPr>
                                  <w:b/>
                                  <w:bCs/>
                                  <w:sz w:val="27"/>
                                  <w:szCs w:val="27"/>
                                </w:rPr>
                              </w:pPr>
                            </w:p>
                            <w:p w14:paraId="33079D00" w14:textId="77777777" w:rsidR="00F613A3" w:rsidRPr="007A3A2F" w:rsidRDefault="00F613A3" w:rsidP="00F613A3">
                              <w:pPr>
                                <w:pStyle w:val="BodyText"/>
                                <w:numPr>
                                  <w:ilvl w:val="0"/>
                                  <w:numId w:val="9"/>
                                </w:numPr>
                                <w:tabs>
                                  <w:tab w:val="left" w:pos="540"/>
                                </w:tabs>
                                <w:kinsoku w:val="0"/>
                                <w:overflowPunct w:val="0"/>
                                <w:spacing w:line="337" w:lineRule="exact"/>
                                <w:rPr>
                                  <w:sz w:val="24"/>
                                </w:rPr>
                              </w:pPr>
                              <w:r w:rsidRPr="007A3A2F">
                                <w:rPr>
                                  <w:sz w:val="24"/>
                                </w:rPr>
                                <w:t>Institutionalize the</w:t>
                              </w:r>
                              <w:r w:rsidRPr="007A3A2F">
                                <w:rPr>
                                  <w:spacing w:val="-16"/>
                                  <w:sz w:val="24"/>
                                </w:rPr>
                                <w:t xml:space="preserve"> </w:t>
                              </w:r>
                              <w:r w:rsidRPr="007A3A2F">
                                <w:rPr>
                                  <w:sz w:val="24"/>
                                </w:rPr>
                                <w:t>change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ECA07" id="Group 1" o:spid="_x0000_s1044" style="position:absolute;margin-left:84.5pt;margin-top:1.8pt;width:361.25pt;height:197.15pt;z-index:251663360;mso-position-horizontal-relative:page" coordorigin="864,-14" coordsize="7691,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lg0QQAAEAaAAAOAAAAZHJzL2Uyb0RvYy54bWzkWVFv2zYQfh+w/0DwcUBjSZYtW4hTdGkT&#10;DOi2AnV/AC1RljBJ1Eg6cvrrdzyKsuLEadoBdjbnwaHE0/H48bvvSOny7bYqyR2XqhD1gvoXHiW8&#10;TkRa1OsF/bK8eTOjRGlWp6wUNV/Qe67o26uff7psm5gHIhdlyiUBJ7WK22ZBc62beDRSSc4rpi5E&#10;w2vozISsmIZLuR6lkrXgvSpHgedNR62QaSNFwpWCu+9tJ71C/1nGE/1nlimuSbmgEJvGX4m/K/M7&#10;urpk8VqyJi+SLgz2A1FUrKhh0N7Ve6YZ2cjikauqSKRQItMXiahGIsuKhOMcYDa+tzebWyk2Dc5l&#10;HbfrpocJoN3D6YfdJn/c3crmc/NJ2uih+VEkfynAZdQ263jYb67X1pis2t9FCuvJNlrgxLeZrIwL&#10;mBLZIr73Pb58q0kCN8PJLJpFE0oS6Asm3njmTewKJDksk3luNg0pgd43fuh6PnRPR9O5bx8NPW9s&#10;ekcstsNiqF1oZumBS2oHl/p3cH3OWcNxFZSB45MkRQrhU1KzChC4kZwbfpLANzGZwcHKIaqGcA56&#10;jJkC1L8J5DywgIQdUg7LaBJ1aIxnM8SqR4PFyUbpWy5wQdjdR6UtzVNo4TKnXexLSImsKoHxv4yI&#10;R1qCXjtjZwPDDGxy4sYDsvd+AI3eBnwccjUemHnkaVcw3Ze4Ahb1ZhDR+IC36cDsUFTRwOYZV6Bk&#10;/YiHXM0f2OwmCGuzduiz3C1Isq27FYEWYUYyPUymRiiTDGZ5IBeWSCxwAVZm+Q4YwxoYY5cZzxtb&#10;Ui2RVN/0DCAaz1GXc897BpiM8XxobEfo5ipBlPflWFICcrwyz7C4YdpA5JqkXVDL9nxBkXympxJ3&#10;fCnQRu8JDoy26y3roZXhJsaHyg+Grtv9b9BZb2bo0E3EWbj/1tJ6e6HZ/qBJKRSHKUMcZs59Aydv&#10;MBukcS1uirJEfMoaIZlC/UO2KFEWqek1aCi5Xl2XktwxU/Hwr5vAAzOoLHWK3nLO0g9dW7OitG2E&#10;BmuA1SkrbCuR3oNmSWHrKNR9aORCfqWkhRq6oOrvDZOckvK3GlR37ochAKTxIpxEAVzIYc9q2MPq&#10;BFwtqKaQCqZ5rW2h3jSyWOcwko/TrcU7KDpZYUQNhF/FNqruAoT/SBUAFMhWgKXR5F/FlgSBgXpQ&#10;AYjewn0XeFcLSC2uc0h2/k5K0Rr4ASqb4oNHrZ8XlQjfD0B3IOnCAMnKYlck/HkA4maqrR/NXEa6&#10;St1IWySIaSyoSUvE1xUMw8rOxBDrAQEf3HiaK3q72mKlnDlQvpM9PXN61kDDMgYa/zW2gIbuswUX&#10;a7Dkx2HLOIStlWHL1G2+HFuCMdRn3JrNnFIdmyvI0V1Ov1hp/l9cgRK6zxXc4R2fK/PJIa7MoTCe&#10;mCw+svTs2QLav88W3NYdny1OWfwgwr3irhC9Amnx++PZWdchSJpHdJm6Ct0dXI9UiJy4PKZLGJgw&#10;T1uK/H4zd958geP/vrxgcp9QXuYh7hNel7z0u7nzpkv/Xmx3KuoPACeSlyfoMj29vPQ7uvPmC+wi&#10;9+WlPwQcly9u9xJM7ZvcnbyMJ1G32Z1PsCrAiffYJyO/39O9Vr7gS3j4TIGvsbpPKuY7yPAaX9Ls&#10;Pvxc/QMAAP//AwBQSwMEFAAGAAgAAAAhAI7fhMnfAAAACQEAAA8AAABkcnMvZG93bnJldi54bWxM&#10;j0FLw0AQhe+C/2EZwZvdxNLYpNmUUtRTEWwF6W2bnSah2dmQ3Sbpv3c86fHjDW++l68n24oBe984&#10;UhDPIhBIpTMNVQq+Dm9PSxA+aDK6dYQKbuhhXdzf5TozbqRPHPahElxCPtMK6hC6TEpf1mi1n7kO&#10;ibOz660OjH0lTa9HLretfI6iRFrdEH+odYfbGsvL/moVvI963Mzj12F3OW9vx8Pi43sXo1KPD9Nm&#10;BSLgFP6O4Vef1aFgp5O7kvGiZU5S3hIUzBMQnC/TeAHixJy+pCCLXP5fUPwAAAD//wMAUEsBAi0A&#10;FAAGAAgAAAAhALaDOJL+AAAA4QEAABMAAAAAAAAAAAAAAAAAAAAAAFtDb250ZW50X1R5cGVzXS54&#10;bWxQSwECLQAUAAYACAAAACEAOP0h/9YAAACUAQAACwAAAAAAAAAAAAAAAAAvAQAAX3JlbHMvLnJl&#10;bHNQSwECLQAUAAYACAAAACEA5VrJYNEEAABAGgAADgAAAAAAAAAAAAAAAAAuAgAAZHJzL2Uyb0Rv&#10;Yy54bWxQSwECLQAUAAYACAAAACEAjt+Eyd8AAAAJAQAADwAAAAAAAAAAAAAAAAArBwAAZHJzL2Rv&#10;d25yZXYueG1sUEsFBgAAAAAEAAQA8wAAADcIAAAAAA==&#10;" o:allowincell="f">
                <v:shape id="Freeform 21" o:spid="_x0000_s1045" style="position:absolute;left:924;top:45;width:7571;height:3884;visibility:visible;mso-wrap-style:square;v-text-anchor:top" coordsize="757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FLwgAAANoAAAAPAAAAZHJzL2Rvd25yZXYueG1sRI9BawIx&#10;FITvQv9DeAUvoolCtWyNIorYk0UteH1sXjfbJi/LJur675tCweMwM98w82XnnbhSG+vAGsYjBYK4&#10;DKbmSsPnaTt8BRETskEXmDTcKcJy8dSbY2HCjQ90PaZKZAjHAjXYlJpCylha8hhHoSHO3ldoPaYs&#10;20qaFm8Z7p2cKDWVHmvOCxYbWlsqf44Xr+HsZooGLx/Whaly32vabw67vdb95271BiJRlx7h//a7&#10;0TCBvyv5BsjFLwAAAP//AwBQSwECLQAUAAYACAAAACEA2+H2y+4AAACFAQAAEwAAAAAAAAAAAAAA&#10;AAAAAAAAW0NvbnRlbnRfVHlwZXNdLnhtbFBLAQItABQABgAIAAAAIQBa9CxbvwAAABUBAAALAAAA&#10;AAAAAAAAAAAAAB8BAABfcmVscy8ucmVsc1BLAQItABQABgAIAAAAIQBTJNFLwgAAANoAAAAPAAAA&#10;AAAAAAAAAAAAAAcCAABkcnMvZG93bnJldi54bWxQSwUGAAAAAAMAAwC3AAAA9gIAAAAA&#10;" path="m,l7570,r,3883l,3883,,xe" filled="f" strokeweight="6pt">
                  <v:path arrowok="t" o:connecttype="custom" o:connectlocs="0,0;7570,0;7570,3883;0,3883;0,0" o:connectangles="0,0,0,0,0"/>
                </v:shape>
                <v:shape id="Text Box 22" o:spid="_x0000_s1046" type="#_x0000_t202" style="position:absolute;left:1129;top:423;width:192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1859A05" w14:textId="77777777" w:rsidR="00F613A3" w:rsidRPr="007A3A2F" w:rsidRDefault="00F613A3" w:rsidP="00F613A3">
                        <w:pPr>
                          <w:pStyle w:val="BodyText"/>
                          <w:kinsoku w:val="0"/>
                          <w:overflowPunct w:val="0"/>
                          <w:spacing w:line="323" w:lineRule="exact"/>
                          <w:ind w:left="4"/>
                          <w:rPr>
                            <w:sz w:val="24"/>
                            <w:szCs w:val="32"/>
                          </w:rPr>
                        </w:pPr>
                        <w:r w:rsidRPr="007A3A2F">
                          <w:rPr>
                            <w:b/>
                            <w:sz w:val="24"/>
                            <w:szCs w:val="32"/>
                          </w:rPr>
                          <w:t>Solution Phase</w:t>
                        </w:r>
                        <w:r w:rsidRPr="007A3A2F">
                          <w:rPr>
                            <w:sz w:val="24"/>
                            <w:szCs w:val="32"/>
                          </w:rPr>
                          <w:t xml:space="preserve"> (removing the cause(s) of the problem)</w:t>
                        </w:r>
                      </w:p>
                    </w:txbxContent>
                  </v:textbox>
                </v:shape>
                <v:shape id="Text Box 23" o:spid="_x0000_s1047" type="#_x0000_t202" style="position:absolute;left:3414;top:605;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9C882CB" w14:textId="77777777" w:rsidR="00F613A3" w:rsidRDefault="00F613A3" w:rsidP="00F613A3">
                        <w:pPr>
                          <w:pStyle w:val="BodyText"/>
                          <w:kinsoku w:val="0"/>
                          <w:overflowPunct w:val="0"/>
                          <w:spacing w:line="280" w:lineRule="exact"/>
                        </w:pPr>
                        <w:r>
                          <w:t>6.</w:t>
                        </w:r>
                      </w:p>
                    </w:txbxContent>
                  </v:textbox>
                </v:shape>
                <v:shape id="Text Box 24" o:spid="_x0000_s1048" type="#_x0000_t202" style="position:absolute;left:3954;top:605;width:298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9DAB6AA" w14:textId="77777777" w:rsidR="00F613A3" w:rsidRPr="007A3A2F" w:rsidRDefault="00F613A3" w:rsidP="00F613A3">
                        <w:pPr>
                          <w:pStyle w:val="BodyText"/>
                          <w:kinsoku w:val="0"/>
                          <w:overflowPunct w:val="0"/>
                          <w:spacing w:line="280" w:lineRule="exact"/>
                          <w:rPr>
                            <w:sz w:val="24"/>
                          </w:rPr>
                        </w:pPr>
                        <w:r w:rsidRPr="007A3A2F">
                          <w:rPr>
                            <w:sz w:val="24"/>
                          </w:rPr>
                          <w:t>Identify possible solutions</w:t>
                        </w:r>
                      </w:p>
                    </w:txbxContent>
                  </v:textbox>
                </v:shape>
                <v:shape id="Text Box 25" o:spid="_x0000_s1049" type="#_x0000_t202" style="position:absolute;left:3414;top:1277;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8BABDC5" w14:textId="77777777" w:rsidR="00F613A3" w:rsidRDefault="00F613A3" w:rsidP="00F613A3">
                        <w:pPr>
                          <w:pStyle w:val="BodyText"/>
                          <w:kinsoku w:val="0"/>
                          <w:overflowPunct w:val="0"/>
                          <w:spacing w:line="280" w:lineRule="exact"/>
                        </w:pPr>
                        <w:r>
                          <w:t>7.</w:t>
                        </w:r>
                      </w:p>
                    </w:txbxContent>
                  </v:textbox>
                </v:shape>
                <v:shape id="Text Box 26" o:spid="_x0000_s1050" type="#_x0000_t202" style="position:absolute;left:3954;top:1277;width:421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E83124C" w14:textId="77777777" w:rsidR="00F613A3" w:rsidRPr="007A3A2F" w:rsidRDefault="00F613A3" w:rsidP="00F613A3">
                        <w:pPr>
                          <w:pStyle w:val="BodyText"/>
                          <w:kinsoku w:val="0"/>
                          <w:overflowPunct w:val="0"/>
                          <w:spacing w:line="280" w:lineRule="exact"/>
                          <w:rPr>
                            <w:sz w:val="24"/>
                          </w:rPr>
                        </w:pPr>
                        <w:r w:rsidRPr="007A3A2F">
                          <w:rPr>
                            <w:sz w:val="24"/>
                          </w:rPr>
                          <w:t>Select solution(s) to be implemented</w:t>
                        </w:r>
                      </w:p>
                    </w:txbxContent>
                  </v:textbox>
                </v:shape>
                <v:shape id="Text Box 27" o:spid="_x0000_s1051" type="#_x0000_t202" style="position:absolute;left:3414;top:1949;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532C12B" w14:textId="77777777" w:rsidR="00F613A3" w:rsidRDefault="00F613A3" w:rsidP="00F613A3">
                        <w:pPr>
                          <w:pStyle w:val="BodyText"/>
                          <w:kinsoku w:val="0"/>
                          <w:overflowPunct w:val="0"/>
                          <w:spacing w:line="280" w:lineRule="exact"/>
                        </w:pPr>
                        <w:r>
                          <w:t>8.</w:t>
                        </w:r>
                      </w:p>
                    </w:txbxContent>
                  </v:textbox>
                </v:shape>
                <v:shape id="Text Box 28" o:spid="_x0000_s1052" type="#_x0000_t202" style="position:absolute;left:3954;top:1949;width:2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E595D58" w14:textId="77777777" w:rsidR="00F613A3" w:rsidRPr="007A3A2F" w:rsidRDefault="00F613A3" w:rsidP="00F613A3">
                        <w:pPr>
                          <w:pStyle w:val="BodyText"/>
                          <w:kinsoku w:val="0"/>
                          <w:overflowPunct w:val="0"/>
                          <w:spacing w:line="280" w:lineRule="exact"/>
                          <w:rPr>
                            <w:sz w:val="24"/>
                          </w:rPr>
                        </w:pPr>
                        <w:r w:rsidRPr="007A3A2F">
                          <w:rPr>
                            <w:sz w:val="24"/>
                          </w:rPr>
                          <w:t>Implement solutions</w:t>
                        </w:r>
                      </w:p>
                    </w:txbxContent>
                  </v:textbox>
                </v:shape>
                <v:shape id="Text Box 29" o:spid="_x0000_s1053" type="#_x0000_t202" style="position:absolute;left:3414;top:2621;width:357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26B19A2" w14:textId="77777777" w:rsidR="00F613A3" w:rsidRPr="007A3A2F" w:rsidRDefault="00F613A3" w:rsidP="00F613A3">
                        <w:pPr>
                          <w:pStyle w:val="BodyText"/>
                          <w:numPr>
                            <w:ilvl w:val="0"/>
                            <w:numId w:val="9"/>
                          </w:numPr>
                          <w:tabs>
                            <w:tab w:val="left" w:pos="540"/>
                          </w:tabs>
                          <w:kinsoku w:val="0"/>
                          <w:overflowPunct w:val="0"/>
                          <w:spacing w:line="285" w:lineRule="exact"/>
                          <w:rPr>
                            <w:sz w:val="24"/>
                          </w:rPr>
                        </w:pPr>
                        <w:r w:rsidRPr="007A3A2F">
                          <w:rPr>
                            <w:spacing w:val="-3"/>
                            <w:sz w:val="24"/>
                          </w:rPr>
                          <w:t xml:space="preserve">Evaluate </w:t>
                        </w:r>
                        <w:r w:rsidRPr="007A3A2F">
                          <w:rPr>
                            <w:sz w:val="24"/>
                          </w:rPr>
                          <w:t>the</w:t>
                        </w:r>
                        <w:r w:rsidRPr="007A3A2F">
                          <w:rPr>
                            <w:spacing w:val="-1"/>
                            <w:sz w:val="24"/>
                          </w:rPr>
                          <w:t xml:space="preserve"> </w:t>
                        </w:r>
                        <w:r w:rsidRPr="007A3A2F">
                          <w:rPr>
                            <w:sz w:val="24"/>
                          </w:rPr>
                          <w:t>effects</w:t>
                        </w:r>
                      </w:p>
                      <w:p w14:paraId="01C30E48" w14:textId="77777777" w:rsidR="00F613A3" w:rsidRDefault="00F613A3" w:rsidP="00F613A3">
                        <w:pPr>
                          <w:pStyle w:val="BodyText"/>
                          <w:kinsoku w:val="0"/>
                          <w:overflowPunct w:val="0"/>
                          <w:rPr>
                            <w:b/>
                            <w:bCs/>
                            <w:sz w:val="27"/>
                            <w:szCs w:val="27"/>
                          </w:rPr>
                        </w:pPr>
                      </w:p>
                      <w:p w14:paraId="33079D00" w14:textId="77777777" w:rsidR="00F613A3" w:rsidRPr="007A3A2F" w:rsidRDefault="00F613A3" w:rsidP="00F613A3">
                        <w:pPr>
                          <w:pStyle w:val="BodyText"/>
                          <w:numPr>
                            <w:ilvl w:val="0"/>
                            <w:numId w:val="9"/>
                          </w:numPr>
                          <w:tabs>
                            <w:tab w:val="left" w:pos="540"/>
                          </w:tabs>
                          <w:kinsoku w:val="0"/>
                          <w:overflowPunct w:val="0"/>
                          <w:spacing w:line="337" w:lineRule="exact"/>
                          <w:rPr>
                            <w:sz w:val="24"/>
                          </w:rPr>
                        </w:pPr>
                        <w:r w:rsidRPr="007A3A2F">
                          <w:rPr>
                            <w:sz w:val="24"/>
                          </w:rPr>
                          <w:t>Institutionalize the</w:t>
                        </w:r>
                        <w:r w:rsidRPr="007A3A2F">
                          <w:rPr>
                            <w:spacing w:val="-16"/>
                            <w:sz w:val="24"/>
                          </w:rPr>
                          <w:t xml:space="preserve"> </w:t>
                        </w:r>
                        <w:r w:rsidRPr="007A3A2F">
                          <w:rPr>
                            <w:sz w:val="24"/>
                          </w:rPr>
                          <w:t>change</w:t>
                        </w:r>
                      </w:p>
                    </w:txbxContent>
                  </v:textbox>
                </v:shape>
                <w10:wrap anchorx="page"/>
              </v:group>
            </w:pict>
          </mc:Fallback>
        </mc:AlternateContent>
      </w:r>
    </w:p>
    <w:p w14:paraId="4E02C01C" w14:textId="1C21AEAA" w:rsidR="00F613A3" w:rsidRDefault="00F613A3" w:rsidP="008654A8">
      <w:pPr>
        <w:pStyle w:val="ListParagraph"/>
        <w:numPr>
          <w:ilvl w:val="0"/>
          <w:numId w:val="11"/>
        </w:numPr>
        <w:tabs>
          <w:tab w:val="left" w:pos="10080"/>
        </w:tabs>
        <w:kinsoku w:val="0"/>
        <w:overflowPunct w:val="0"/>
        <w:spacing w:line="240" w:lineRule="auto"/>
        <w:ind w:left="10354" w:right="1008" w:hanging="360"/>
        <w:rPr>
          <w:szCs w:val="28"/>
        </w:rPr>
      </w:pPr>
      <w:r w:rsidRPr="007A3A2F">
        <w:rPr>
          <w:szCs w:val="28"/>
        </w:rPr>
        <w:t>Evaluat</w:t>
      </w:r>
      <w:r w:rsidR="00E3123E">
        <w:rPr>
          <w:szCs w:val="28"/>
        </w:rPr>
        <w:t>e</w:t>
      </w:r>
      <w:r w:rsidRPr="007A3A2F">
        <w:rPr>
          <w:szCs w:val="28"/>
        </w:rPr>
        <w:t xml:space="preserve"> the need </w:t>
      </w:r>
      <w:r w:rsidRPr="007A3A2F">
        <w:rPr>
          <w:spacing w:val="-3"/>
          <w:szCs w:val="28"/>
        </w:rPr>
        <w:t xml:space="preserve">for </w:t>
      </w:r>
      <w:r w:rsidRPr="007A3A2F">
        <w:rPr>
          <w:szCs w:val="28"/>
        </w:rPr>
        <w:t xml:space="preserve">corrective action to </w:t>
      </w:r>
      <w:r w:rsidR="00E3123E">
        <w:rPr>
          <w:szCs w:val="28"/>
        </w:rPr>
        <w:t>eliminate the cause of the nonconformity</w:t>
      </w:r>
      <w:r w:rsidR="00C502B7">
        <w:rPr>
          <w:szCs w:val="28"/>
        </w:rPr>
        <w:t>, in order to reduce the likelihood of recurrence of occurrence elsewhere by…….</w:t>
      </w:r>
    </w:p>
    <w:p w14:paraId="5A90D6F3" w14:textId="31F7F3E7" w:rsidR="00F613A3" w:rsidRDefault="00E3123E" w:rsidP="008654A8">
      <w:pPr>
        <w:pStyle w:val="ListParagraph"/>
        <w:numPr>
          <w:ilvl w:val="0"/>
          <w:numId w:val="11"/>
        </w:numPr>
        <w:tabs>
          <w:tab w:val="left" w:pos="10080"/>
        </w:tabs>
        <w:kinsoku w:val="0"/>
        <w:overflowPunct w:val="0"/>
        <w:spacing w:after="120" w:line="240" w:lineRule="auto"/>
        <w:ind w:left="10354" w:right="1008" w:hanging="360"/>
        <w:rPr>
          <w:szCs w:val="28"/>
        </w:rPr>
      </w:pPr>
      <w:r w:rsidRPr="007A3A2F">
        <w:rPr>
          <w:szCs w:val="28"/>
        </w:rPr>
        <w:t>I</w:t>
      </w:r>
      <w:r w:rsidR="00F613A3" w:rsidRPr="007A3A2F">
        <w:rPr>
          <w:szCs w:val="28"/>
        </w:rPr>
        <w:t>mplement</w:t>
      </w:r>
      <w:r>
        <w:rPr>
          <w:szCs w:val="28"/>
        </w:rPr>
        <w:t xml:space="preserve"> any </w:t>
      </w:r>
      <w:r w:rsidRPr="007A3A2F">
        <w:rPr>
          <w:szCs w:val="28"/>
        </w:rPr>
        <w:t>action</w:t>
      </w:r>
      <w:r w:rsidR="00F613A3" w:rsidRPr="007A3A2F">
        <w:rPr>
          <w:spacing w:val="-14"/>
          <w:szCs w:val="28"/>
        </w:rPr>
        <w:t xml:space="preserve"> </w:t>
      </w:r>
      <w:r w:rsidR="00F613A3" w:rsidRPr="007A3A2F">
        <w:rPr>
          <w:szCs w:val="28"/>
        </w:rPr>
        <w:t>needed</w:t>
      </w:r>
    </w:p>
    <w:p w14:paraId="01885645" w14:textId="60832965" w:rsidR="00F613A3" w:rsidRDefault="00F613A3" w:rsidP="008654A8">
      <w:pPr>
        <w:pStyle w:val="ListParagraph"/>
        <w:numPr>
          <w:ilvl w:val="0"/>
          <w:numId w:val="11"/>
        </w:numPr>
        <w:tabs>
          <w:tab w:val="left" w:pos="10080"/>
        </w:tabs>
        <w:kinsoku w:val="0"/>
        <w:overflowPunct w:val="0"/>
        <w:spacing w:after="120" w:line="240" w:lineRule="auto"/>
        <w:ind w:left="10354" w:right="1008" w:hanging="360"/>
        <w:rPr>
          <w:szCs w:val="28"/>
        </w:rPr>
      </w:pPr>
      <w:r w:rsidRPr="007A3A2F">
        <w:rPr>
          <w:szCs w:val="28"/>
        </w:rPr>
        <w:t>Review</w:t>
      </w:r>
      <w:r w:rsidR="00412D54">
        <w:rPr>
          <w:szCs w:val="28"/>
        </w:rPr>
        <w:t xml:space="preserve"> and evaluate</w:t>
      </w:r>
      <w:r w:rsidRPr="007A3A2F">
        <w:rPr>
          <w:szCs w:val="28"/>
        </w:rPr>
        <w:t xml:space="preserve"> the effectiveness of</w:t>
      </w:r>
      <w:r w:rsidRPr="007A3A2F">
        <w:rPr>
          <w:spacing w:val="-25"/>
          <w:szCs w:val="28"/>
        </w:rPr>
        <w:t xml:space="preserve"> </w:t>
      </w:r>
      <w:r w:rsidR="00412D54">
        <w:rPr>
          <w:szCs w:val="28"/>
        </w:rPr>
        <w:t xml:space="preserve">any </w:t>
      </w:r>
      <w:r w:rsidR="00412D54" w:rsidRPr="007A3A2F">
        <w:rPr>
          <w:szCs w:val="28"/>
        </w:rPr>
        <w:t>corrective</w:t>
      </w:r>
      <w:r w:rsidRPr="007A3A2F">
        <w:rPr>
          <w:spacing w:val="-13"/>
          <w:szCs w:val="28"/>
        </w:rPr>
        <w:t xml:space="preserve"> </w:t>
      </w:r>
      <w:r w:rsidRPr="007A3A2F">
        <w:rPr>
          <w:szCs w:val="28"/>
        </w:rPr>
        <w:t>action</w:t>
      </w:r>
      <w:r w:rsidR="00412D54">
        <w:rPr>
          <w:szCs w:val="28"/>
        </w:rPr>
        <w:t xml:space="preserve"> taken.</w:t>
      </w:r>
    </w:p>
    <w:p w14:paraId="5FA8A490" w14:textId="77777777" w:rsidR="00412D54" w:rsidRPr="00412D54" w:rsidRDefault="00412D54" w:rsidP="00412D54">
      <w:pPr>
        <w:pStyle w:val="ListParagraph"/>
        <w:rPr>
          <w:szCs w:val="28"/>
        </w:rPr>
      </w:pPr>
    </w:p>
    <w:p w14:paraId="4FC8A682" w14:textId="2C0411C1" w:rsidR="00412D54" w:rsidRPr="007A3A2F" w:rsidRDefault="00412D54" w:rsidP="008654A8">
      <w:pPr>
        <w:pStyle w:val="ListParagraph"/>
        <w:numPr>
          <w:ilvl w:val="0"/>
          <w:numId w:val="11"/>
        </w:numPr>
        <w:tabs>
          <w:tab w:val="left" w:pos="10080"/>
        </w:tabs>
        <w:kinsoku w:val="0"/>
        <w:overflowPunct w:val="0"/>
        <w:spacing w:after="120" w:line="240" w:lineRule="auto"/>
        <w:ind w:left="10354" w:right="1008" w:hanging="360"/>
        <w:rPr>
          <w:szCs w:val="28"/>
        </w:rPr>
      </w:pPr>
      <w:r>
        <w:rPr>
          <w:szCs w:val="28"/>
        </w:rPr>
        <w:lastRenderedPageBreak/>
        <w:t>Update Risks and opportunities for improvement as needed</w:t>
      </w:r>
    </w:p>
    <w:p w14:paraId="66624D43" w14:textId="77777777" w:rsidR="00F613A3" w:rsidRDefault="00F613A3" w:rsidP="00F613A3">
      <w:pPr>
        <w:pStyle w:val="BodyText"/>
        <w:kinsoku w:val="0"/>
        <w:overflowPunct w:val="0"/>
        <w:spacing w:before="1"/>
        <w:rPr>
          <w:sz w:val="26"/>
          <w:szCs w:val="26"/>
        </w:rPr>
      </w:pPr>
    </w:p>
    <w:p w14:paraId="4450554E" w14:textId="77777777" w:rsidR="00D76D31" w:rsidRDefault="00D76D31">
      <w:r>
        <w:br w:type="page"/>
      </w:r>
    </w:p>
    <w:p w14:paraId="58E570F1" w14:textId="77777777" w:rsidR="00D76D31" w:rsidRPr="00D76D31" w:rsidRDefault="00D76D31" w:rsidP="00D76D31">
      <w:pPr>
        <w:pStyle w:val="Heading1"/>
        <w:kinsoku w:val="0"/>
        <w:overflowPunct w:val="0"/>
        <w:spacing w:before="0"/>
        <w:ind w:left="0" w:right="0"/>
        <w:rPr>
          <w:sz w:val="32"/>
        </w:rPr>
      </w:pPr>
      <w:r w:rsidRPr="00D76D31">
        <w:rPr>
          <w:sz w:val="32"/>
        </w:rPr>
        <w:lastRenderedPageBreak/>
        <w:t>Diagnostic Phase</w:t>
      </w:r>
    </w:p>
    <w:p w14:paraId="752AC50F" w14:textId="77777777" w:rsidR="00D76D31" w:rsidRDefault="00D76D31" w:rsidP="00D76D31">
      <w:pPr>
        <w:pStyle w:val="BodyText"/>
        <w:kinsoku w:val="0"/>
        <w:overflowPunct w:val="0"/>
        <w:spacing w:before="1"/>
        <w:rPr>
          <w:rFonts w:ascii="Impact" w:hAnsi="Impact" w:cs="Impact"/>
          <w:sz w:val="8"/>
          <w:szCs w:val="8"/>
        </w:rPr>
      </w:pPr>
    </w:p>
    <w:tbl>
      <w:tblPr>
        <w:tblW w:w="13680" w:type="dxa"/>
        <w:jc w:val="center"/>
        <w:tblLayout w:type="fixed"/>
        <w:tblCellMar>
          <w:left w:w="0" w:type="dxa"/>
          <w:right w:w="0" w:type="dxa"/>
        </w:tblCellMar>
        <w:tblLook w:val="0000" w:firstRow="0" w:lastRow="0" w:firstColumn="0" w:lastColumn="0" w:noHBand="0" w:noVBand="0"/>
      </w:tblPr>
      <w:tblGrid>
        <w:gridCol w:w="1805"/>
        <w:gridCol w:w="7315"/>
        <w:gridCol w:w="4560"/>
      </w:tblGrid>
      <w:tr w:rsidR="00D76D31" w:rsidRPr="00BD4B27" w14:paraId="0D5A2D3F" w14:textId="77777777" w:rsidTr="001752AC">
        <w:trPr>
          <w:trHeight w:hRule="exact" w:val="432"/>
          <w:jc w:val="center"/>
        </w:trPr>
        <w:tc>
          <w:tcPr>
            <w:tcW w:w="1805" w:type="dxa"/>
            <w:shd w:val="clear" w:color="auto" w:fill="000000"/>
          </w:tcPr>
          <w:p w14:paraId="04D6C5CA" w14:textId="77777777" w:rsidR="00D76D31" w:rsidRPr="00BD4B27" w:rsidRDefault="00D76D31"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7315" w:type="dxa"/>
            <w:shd w:val="clear" w:color="auto" w:fill="000000"/>
          </w:tcPr>
          <w:p w14:paraId="3E6E9B3E" w14:textId="77777777"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Activity</w:t>
            </w:r>
          </w:p>
        </w:tc>
        <w:tc>
          <w:tcPr>
            <w:tcW w:w="4560" w:type="dxa"/>
            <w:shd w:val="clear" w:color="auto" w:fill="000000"/>
          </w:tcPr>
          <w:p w14:paraId="34467097" w14:textId="77777777"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D76D31" w:rsidRPr="00BD4B27" w14:paraId="0EBB6291" w14:textId="77777777" w:rsidTr="001752AC">
        <w:trPr>
          <w:trHeight w:hRule="exact" w:val="432"/>
          <w:jc w:val="center"/>
        </w:trPr>
        <w:tc>
          <w:tcPr>
            <w:tcW w:w="1805" w:type="dxa"/>
            <w:shd w:val="clear" w:color="auto" w:fill="CCCCCC"/>
          </w:tcPr>
          <w:p w14:paraId="57867BF0" w14:textId="77777777"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1</w:t>
            </w:r>
          </w:p>
        </w:tc>
        <w:tc>
          <w:tcPr>
            <w:tcW w:w="7315" w:type="dxa"/>
            <w:shd w:val="clear" w:color="auto" w:fill="CCCCCC"/>
          </w:tcPr>
          <w:p w14:paraId="5D4D8CEA" w14:textId="77777777"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Define the problem</w:t>
            </w:r>
          </w:p>
        </w:tc>
        <w:tc>
          <w:tcPr>
            <w:tcW w:w="4560" w:type="dxa"/>
            <w:shd w:val="clear" w:color="auto" w:fill="CCCCCC"/>
          </w:tcPr>
          <w:p w14:paraId="0323C7FA" w14:textId="77777777"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Problem statement</w:t>
            </w:r>
          </w:p>
        </w:tc>
      </w:tr>
      <w:tr w:rsidR="00D76D31" w:rsidRPr="001752AC" w14:paraId="51C08FBE" w14:textId="77777777" w:rsidTr="001752AC">
        <w:trPr>
          <w:jc w:val="center"/>
        </w:trPr>
        <w:tc>
          <w:tcPr>
            <w:tcW w:w="13680" w:type="dxa"/>
            <w:gridSpan w:val="3"/>
            <w:shd w:val="clear" w:color="auto" w:fill="auto"/>
          </w:tcPr>
          <w:p w14:paraId="45C1169D" w14:textId="77777777" w:rsidR="00D76D31" w:rsidRPr="001752AC" w:rsidRDefault="00D76D31" w:rsidP="00D76D31">
            <w:pPr>
              <w:pStyle w:val="BodyText"/>
              <w:kinsoku w:val="0"/>
              <w:overflowPunct w:val="0"/>
              <w:rPr>
                <w:sz w:val="24"/>
                <w:szCs w:val="24"/>
              </w:rPr>
            </w:pPr>
            <w:r w:rsidRPr="001752AC">
              <w:rPr>
                <w:sz w:val="24"/>
                <w:szCs w:val="24"/>
              </w:rPr>
              <w:t>In order to define the problem, you must first have initial information. If you did not receive sufficient information from the NCE report, then you must collect information so that you can define:</w:t>
            </w:r>
          </w:p>
          <w:p w14:paraId="1B8D6FE3" w14:textId="77777777" w:rsidR="00D76D31" w:rsidRPr="001752AC" w:rsidRDefault="00D76D31" w:rsidP="001752AC">
            <w:pPr>
              <w:pStyle w:val="ListParagraph"/>
              <w:numPr>
                <w:ilvl w:val="0"/>
                <w:numId w:val="1"/>
              </w:numPr>
              <w:tabs>
                <w:tab w:val="left" w:pos="721"/>
              </w:tabs>
              <w:kinsoku w:val="0"/>
              <w:overflowPunct w:val="0"/>
              <w:spacing w:line="240" w:lineRule="auto"/>
              <w:ind w:left="1786" w:right="1008" w:hanging="533"/>
            </w:pPr>
            <w:r w:rsidRPr="001752AC">
              <w:rPr>
                <w:i/>
                <w:iCs/>
              </w:rPr>
              <w:t xml:space="preserve">What </w:t>
            </w:r>
            <w:r w:rsidRPr="001752AC">
              <w:rPr>
                <w:i/>
                <w:iCs/>
                <w:spacing w:val="-3"/>
              </w:rPr>
              <w:t xml:space="preserve">exactly </w:t>
            </w:r>
            <w:r w:rsidRPr="001752AC">
              <w:rPr>
                <w:i/>
                <w:iCs/>
              </w:rPr>
              <w:t xml:space="preserve">is the problem? </w:t>
            </w:r>
            <w:r w:rsidRPr="001752AC">
              <w:t>A description of what happened (that shouldn't have) or didn’t happen (that should</w:t>
            </w:r>
            <w:r w:rsidRPr="001752AC">
              <w:rPr>
                <w:spacing w:val="-29"/>
              </w:rPr>
              <w:t xml:space="preserve"> </w:t>
            </w:r>
            <w:r w:rsidRPr="001752AC">
              <w:t>have).</w:t>
            </w:r>
          </w:p>
          <w:p w14:paraId="1C0A0BB1" w14:textId="77777777" w:rsidR="00D76D31" w:rsidRPr="001752AC" w:rsidRDefault="00D76D31" w:rsidP="00D76D31">
            <w:pPr>
              <w:pStyle w:val="ListParagraph"/>
              <w:numPr>
                <w:ilvl w:val="0"/>
                <w:numId w:val="1"/>
              </w:numPr>
              <w:tabs>
                <w:tab w:val="left" w:pos="729"/>
              </w:tabs>
              <w:kinsoku w:val="0"/>
              <w:overflowPunct w:val="0"/>
              <w:spacing w:line="240" w:lineRule="auto"/>
              <w:ind w:left="1786" w:right="1008" w:hanging="533"/>
            </w:pPr>
            <w:r w:rsidRPr="001752AC">
              <w:rPr>
                <w:i/>
                <w:iCs/>
              </w:rPr>
              <w:t>Where</w:t>
            </w:r>
            <w:r w:rsidRPr="001752AC">
              <w:rPr>
                <w:i/>
                <w:iCs/>
                <w:spacing w:val="-7"/>
              </w:rPr>
              <w:t xml:space="preserve"> </w:t>
            </w:r>
            <w:r w:rsidRPr="001752AC">
              <w:rPr>
                <w:i/>
                <w:iCs/>
              </w:rPr>
              <w:t>does</w:t>
            </w:r>
            <w:r w:rsidRPr="001752AC">
              <w:rPr>
                <w:i/>
                <w:iCs/>
                <w:spacing w:val="-7"/>
              </w:rPr>
              <w:t xml:space="preserve"> </w:t>
            </w:r>
            <w:r w:rsidRPr="001752AC">
              <w:rPr>
                <w:i/>
                <w:iCs/>
              </w:rPr>
              <w:t>the</w:t>
            </w:r>
            <w:r w:rsidRPr="001752AC">
              <w:rPr>
                <w:i/>
                <w:iCs/>
                <w:spacing w:val="-5"/>
              </w:rPr>
              <w:t xml:space="preserve"> </w:t>
            </w:r>
            <w:r w:rsidRPr="001752AC">
              <w:rPr>
                <w:i/>
                <w:iCs/>
              </w:rPr>
              <w:t>problem</w:t>
            </w:r>
            <w:r w:rsidRPr="001752AC">
              <w:rPr>
                <w:i/>
                <w:iCs/>
                <w:spacing w:val="-7"/>
              </w:rPr>
              <w:t xml:space="preserve"> </w:t>
            </w:r>
            <w:r w:rsidRPr="001752AC">
              <w:rPr>
                <w:i/>
                <w:iCs/>
              </w:rPr>
              <w:t>occur?</w:t>
            </w:r>
            <w:r w:rsidRPr="001752AC">
              <w:rPr>
                <w:i/>
                <w:iCs/>
                <w:spacing w:val="-6"/>
              </w:rPr>
              <w:t xml:space="preserve"> </w:t>
            </w:r>
            <w:r w:rsidRPr="001752AC">
              <w:t>What</w:t>
            </w:r>
            <w:r w:rsidRPr="001752AC">
              <w:rPr>
                <w:spacing w:val="-3"/>
              </w:rPr>
              <w:t xml:space="preserve"> </w:t>
            </w:r>
            <w:r w:rsidRPr="001752AC">
              <w:t>places</w:t>
            </w:r>
            <w:r w:rsidRPr="001752AC">
              <w:rPr>
                <w:spacing w:val="-4"/>
              </w:rPr>
              <w:t xml:space="preserve"> </w:t>
            </w:r>
            <w:r w:rsidRPr="001752AC">
              <w:t>often</w:t>
            </w:r>
            <w:r w:rsidRPr="001752AC">
              <w:rPr>
                <w:spacing w:val="-4"/>
              </w:rPr>
              <w:t xml:space="preserve"> </w:t>
            </w:r>
            <w:r w:rsidRPr="001752AC">
              <w:t>indicate</w:t>
            </w:r>
            <w:r w:rsidRPr="001752AC">
              <w:rPr>
                <w:spacing w:val="-1"/>
              </w:rPr>
              <w:t xml:space="preserve"> </w:t>
            </w:r>
            <w:r w:rsidRPr="001752AC">
              <w:t>the</w:t>
            </w:r>
            <w:r w:rsidRPr="001752AC">
              <w:rPr>
                <w:spacing w:val="-4"/>
              </w:rPr>
              <w:t xml:space="preserve"> </w:t>
            </w:r>
            <w:r w:rsidRPr="001752AC">
              <w:t>causes</w:t>
            </w:r>
            <w:r w:rsidRPr="001752AC">
              <w:rPr>
                <w:spacing w:val="-5"/>
              </w:rPr>
              <w:t xml:space="preserve"> </w:t>
            </w:r>
            <w:r w:rsidRPr="001752AC">
              <w:t>and</w:t>
            </w:r>
            <w:r w:rsidRPr="001752AC">
              <w:rPr>
                <w:spacing w:val="-4"/>
              </w:rPr>
              <w:t xml:space="preserve"> </w:t>
            </w:r>
            <w:r w:rsidRPr="001752AC">
              <w:t>dictate</w:t>
            </w:r>
            <w:r w:rsidRPr="001752AC">
              <w:rPr>
                <w:spacing w:val="-1"/>
              </w:rPr>
              <w:t xml:space="preserve"> </w:t>
            </w:r>
            <w:r w:rsidRPr="001752AC">
              <w:t>how</w:t>
            </w:r>
            <w:r w:rsidRPr="001752AC">
              <w:rPr>
                <w:spacing w:val="-7"/>
              </w:rPr>
              <w:t xml:space="preserve"> </w:t>
            </w:r>
            <w:r w:rsidRPr="001752AC">
              <w:t>the</w:t>
            </w:r>
            <w:r w:rsidRPr="001752AC">
              <w:rPr>
                <w:spacing w:val="-4"/>
              </w:rPr>
              <w:t xml:space="preserve"> </w:t>
            </w:r>
            <w:r w:rsidRPr="001752AC">
              <w:t>problem</w:t>
            </w:r>
            <w:r w:rsidRPr="001752AC">
              <w:rPr>
                <w:spacing w:val="-3"/>
              </w:rPr>
              <w:t xml:space="preserve"> </w:t>
            </w:r>
            <w:r w:rsidRPr="001752AC">
              <w:t>must</w:t>
            </w:r>
            <w:r w:rsidRPr="001752AC">
              <w:rPr>
                <w:spacing w:val="-5"/>
              </w:rPr>
              <w:t xml:space="preserve"> </w:t>
            </w:r>
            <w:r w:rsidRPr="001752AC">
              <w:t>be</w:t>
            </w:r>
            <w:r w:rsidRPr="001752AC">
              <w:rPr>
                <w:spacing w:val="-5"/>
              </w:rPr>
              <w:t xml:space="preserve"> </w:t>
            </w:r>
            <w:r w:rsidRPr="001752AC">
              <w:t>solved.</w:t>
            </w:r>
          </w:p>
          <w:p w14:paraId="486F4FEE" w14:textId="77777777" w:rsidR="00D76D31" w:rsidRPr="001752AC" w:rsidRDefault="00D76D31" w:rsidP="00D76D31">
            <w:pPr>
              <w:pStyle w:val="BodyText"/>
              <w:kinsoku w:val="0"/>
              <w:overflowPunct w:val="0"/>
              <w:ind w:left="2320" w:right="1008" w:hanging="533"/>
              <w:rPr>
                <w:sz w:val="24"/>
                <w:szCs w:val="24"/>
              </w:rPr>
            </w:pPr>
            <w:r w:rsidRPr="001752AC">
              <w:rPr>
                <w:i/>
                <w:iCs/>
                <w:sz w:val="24"/>
                <w:szCs w:val="24"/>
              </w:rPr>
              <w:t xml:space="preserve">Where? </w:t>
            </w:r>
            <w:r w:rsidRPr="001752AC">
              <w:rPr>
                <w:sz w:val="24"/>
                <w:szCs w:val="24"/>
              </w:rPr>
              <w:t>This element can refer to a geographic location or a process step.</w:t>
            </w:r>
          </w:p>
          <w:p w14:paraId="715A3400" w14:textId="77777777" w:rsidR="00D76D31" w:rsidRPr="001752AC" w:rsidRDefault="00D76D31" w:rsidP="00D76D31">
            <w:pPr>
              <w:pStyle w:val="ListParagraph"/>
              <w:numPr>
                <w:ilvl w:val="0"/>
                <w:numId w:val="1"/>
              </w:numPr>
              <w:tabs>
                <w:tab w:val="left" w:pos="729"/>
              </w:tabs>
              <w:kinsoku w:val="0"/>
              <w:overflowPunct w:val="0"/>
              <w:spacing w:line="240" w:lineRule="auto"/>
              <w:ind w:left="1787" w:right="1008" w:hanging="533"/>
              <w:rPr>
                <w:spacing w:val="-3"/>
              </w:rPr>
            </w:pPr>
            <w:r w:rsidRPr="001752AC">
              <w:rPr>
                <w:i/>
                <w:iCs/>
              </w:rPr>
              <w:t xml:space="preserve">Who experiences the problem? </w:t>
            </w:r>
            <w:r w:rsidRPr="001752AC">
              <w:t>It is important to know who experiences the problem so that the circumstances can be further explored.  The people identified are usually the ones you need to</w:t>
            </w:r>
            <w:r w:rsidRPr="001752AC">
              <w:rPr>
                <w:spacing w:val="-24"/>
              </w:rPr>
              <w:t xml:space="preserve"> </w:t>
            </w:r>
            <w:r w:rsidRPr="001752AC">
              <w:rPr>
                <w:spacing w:val="-3"/>
              </w:rPr>
              <w:t>interview.</w:t>
            </w:r>
          </w:p>
          <w:p w14:paraId="2C89DC56" w14:textId="77777777" w:rsidR="00D76D31" w:rsidRPr="001752AC" w:rsidRDefault="00D76D31" w:rsidP="00D76D31">
            <w:pPr>
              <w:pStyle w:val="ListParagraph"/>
              <w:numPr>
                <w:ilvl w:val="0"/>
                <w:numId w:val="1"/>
              </w:numPr>
              <w:tabs>
                <w:tab w:val="left" w:pos="729"/>
              </w:tabs>
              <w:kinsoku w:val="0"/>
              <w:overflowPunct w:val="0"/>
              <w:spacing w:line="240" w:lineRule="auto"/>
              <w:ind w:left="1787" w:right="1008" w:hanging="533"/>
            </w:pPr>
            <w:r w:rsidRPr="001752AC">
              <w:rPr>
                <w:i/>
                <w:iCs/>
              </w:rPr>
              <w:t>When</w:t>
            </w:r>
            <w:r w:rsidRPr="001752AC">
              <w:rPr>
                <w:i/>
                <w:iCs/>
                <w:spacing w:val="-3"/>
              </w:rPr>
              <w:t xml:space="preserve"> </w:t>
            </w:r>
            <w:r w:rsidRPr="001752AC">
              <w:rPr>
                <w:i/>
                <w:iCs/>
              </w:rPr>
              <w:t>does</w:t>
            </w:r>
            <w:r w:rsidRPr="001752AC">
              <w:rPr>
                <w:i/>
                <w:iCs/>
                <w:spacing w:val="-7"/>
              </w:rPr>
              <w:t xml:space="preserve"> </w:t>
            </w:r>
            <w:r w:rsidRPr="001752AC">
              <w:rPr>
                <w:i/>
                <w:iCs/>
              </w:rPr>
              <w:t>the</w:t>
            </w:r>
            <w:r w:rsidRPr="001752AC">
              <w:rPr>
                <w:i/>
                <w:iCs/>
                <w:spacing w:val="-4"/>
              </w:rPr>
              <w:t xml:space="preserve"> </w:t>
            </w:r>
            <w:r w:rsidRPr="001752AC">
              <w:rPr>
                <w:i/>
                <w:iCs/>
              </w:rPr>
              <w:t>problem</w:t>
            </w:r>
            <w:r w:rsidRPr="001752AC">
              <w:rPr>
                <w:i/>
                <w:iCs/>
                <w:spacing w:val="-6"/>
              </w:rPr>
              <w:t xml:space="preserve"> </w:t>
            </w:r>
            <w:r w:rsidRPr="001752AC">
              <w:rPr>
                <w:i/>
                <w:iCs/>
              </w:rPr>
              <w:t>occur?</w:t>
            </w:r>
            <w:r w:rsidRPr="001752AC">
              <w:rPr>
                <w:i/>
                <w:iCs/>
                <w:spacing w:val="-5"/>
              </w:rPr>
              <w:t xml:space="preserve"> </w:t>
            </w:r>
            <w:r w:rsidRPr="001752AC">
              <w:t>Interviews</w:t>
            </w:r>
            <w:r w:rsidRPr="001752AC">
              <w:rPr>
                <w:spacing w:val="-1"/>
              </w:rPr>
              <w:t xml:space="preserve"> </w:t>
            </w:r>
            <w:r w:rsidRPr="001752AC">
              <w:t>and</w:t>
            </w:r>
            <w:r w:rsidRPr="001752AC">
              <w:rPr>
                <w:spacing w:val="-3"/>
              </w:rPr>
              <w:t xml:space="preserve"> </w:t>
            </w:r>
            <w:r w:rsidRPr="001752AC">
              <w:t>data</w:t>
            </w:r>
            <w:r w:rsidRPr="001752AC">
              <w:rPr>
                <w:spacing w:val="-2"/>
              </w:rPr>
              <w:t xml:space="preserve"> </w:t>
            </w:r>
            <w:r w:rsidRPr="001752AC">
              <w:t>analysis</w:t>
            </w:r>
            <w:r w:rsidRPr="001752AC">
              <w:rPr>
                <w:spacing w:val="-1"/>
              </w:rPr>
              <w:t xml:space="preserve"> </w:t>
            </w:r>
            <w:r w:rsidRPr="001752AC">
              <w:t>are</w:t>
            </w:r>
            <w:r w:rsidRPr="001752AC">
              <w:rPr>
                <w:spacing w:val="-5"/>
              </w:rPr>
              <w:t xml:space="preserve"> </w:t>
            </w:r>
            <w:r w:rsidRPr="001752AC">
              <w:t>often</w:t>
            </w:r>
            <w:r w:rsidRPr="001752AC">
              <w:rPr>
                <w:spacing w:val="-3"/>
              </w:rPr>
              <w:t xml:space="preserve"> </w:t>
            </w:r>
            <w:r w:rsidRPr="001752AC">
              <w:rPr>
                <w:spacing w:val="-5"/>
              </w:rPr>
              <w:t>key</w:t>
            </w:r>
            <w:r w:rsidRPr="001752AC">
              <w:rPr>
                <w:spacing w:val="-2"/>
              </w:rPr>
              <w:t xml:space="preserve"> </w:t>
            </w:r>
            <w:r w:rsidRPr="001752AC">
              <w:t>in</w:t>
            </w:r>
            <w:r w:rsidRPr="001752AC">
              <w:rPr>
                <w:spacing w:val="-4"/>
              </w:rPr>
              <w:t xml:space="preserve"> </w:t>
            </w:r>
            <w:r w:rsidRPr="001752AC">
              <w:t>determining the</w:t>
            </w:r>
            <w:r w:rsidRPr="001752AC">
              <w:rPr>
                <w:spacing w:val="-3"/>
              </w:rPr>
              <w:t xml:space="preserve"> </w:t>
            </w:r>
            <w:r w:rsidRPr="001752AC">
              <w:t>timing</w:t>
            </w:r>
            <w:r w:rsidRPr="001752AC">
              <w:rPr>
                <w:spacing w:val="-1"/>
              </w:rPr>
              <w:t xml:space="preserve"> </w:t>
            </w:r>
            <w:r w:rsidRPr="001752AC">
              <w:t>of</w:t>
            </w:r>
            <w:r w:rsidRPr="001752AC">
              <w:rPr>
                <w:spacing w:val="-7"/>
              </w:rPr>
              <w:t xml:space="preserve"> </w:t>
            </w:r>
            <w:r w:rsidRPr="001752AC">
              <w:t>the</w:t>
            </w:r>
            <w:r w:rsidRPr="001752AC">
              <w:rPr>
                <w:spacing w:val="-3"/>
              </w:rPr>
              <w:t xml:space="preserve"> </w:t>
            </w:r>
            <w:r w:rsidRPr="001752AC">
              <w:t>problem.</w:t>
            </w:r>
          </w:p>
          <w:p w14:paraId="3FD69E4B" w14:textId="77777777" w:rsidR="00D76D31" w:rsidRPr="001752AC" w:rsidRDefault="00D76D31" w:rsidP="00D76D31">
            <w:pPr>
              <w:pStyle w:val="ListParagraph"/>
              <w:numPr>
                <w:ilvl w:val="0"/>
                <w:numId w:val="1"/>
              </w:numPr>
              <w:tabs>
                <w:tab w:val="left" w:pos="729"/>
              </w:tabs>
              <w:kinsoku w:val="0"/>
              <w:overflowPunct w:val="0"/>
              <w:spacing w:line="240" w:lineRule="auto"/>
              <w:ind w:left="1786" w:right="1008" w:hanging="533"/>
            </w:pPr>
            <w:r w:rsidRPr="001752AC">
              <w:rPr>
                <w:i/>
                <w:iCs/>
              </w:rPr>
              <w:t xml:space="preserve">How often does the problem occur? </w:t>
            </w:r>
            <w:r w:rsidRPr="001752AC">
              <w:t xml:space="preserve">Frequency helps clarify the scope and magnitude of the problem. </w:t>
            </w:r>
            <w:r w:rsidRPr="001752AC">
              <w:rPr>
                <w:spacing w:val="-3"/>
              </w:rPr>
              <w:t xml:space="preserve">Frequently, </w:t>
            </w:r>
            <w:r w:rsidRPr="001752AC">
              <w:t>the element chosen to measure is a symptom of the identified</w:t>
            </w:r>
            <w:r w:rsidRPr="001752AC">
              <w:rPr>
                <w:spacing w:val="-43"/>
              </w:rPr>
              <w:t xml:space="preserve"> </w:t>
            </w:r>
            <w:r w:rsidRPr="001752AC">
              <w:t>problem.</w:t>
            </w:r>
          </w:p>
          <w:p w14:paraId="27836EED" w14:textId="77777777" w:rsidR="00D76D31" w:rsidRPr="001752AC" w:rsidRDefault="00D76D31" w:rsidP="00D76D31">
            <w:pPr>
              <w:pStyle w:val="ListParagraph"/>
              <w:numPr>
                <w:ilvl w:val="0"/>
                <w:numId w:val="1"/>
              </w:numPr>
              <w:tabs>
                <w:tab w:val="left" w:pos="729"/>
              </w:tabs>
              <w:kinsoku w:val="0"/>
              <w:overflowPunct w:val="0"/>
              <w:spacing w:line="240" w:lineRule="auto"/>
              <w:ind w:left="1787" w:right="1008" w:hanging="533"/>
            </w:pPr>
            <w:r w:rsidRPr="001752AC">
              <w:rPr>
                <w:i/>
                <w:iCs/>
              </w:rPr>
              <w:t>Why</w:t>
            </w:r>
            <w:r w:rsidRPr="001752AC">
              <w:rPr>
                <w:i/>
                <w:iCs/>
                <w:spacing w:val="-5"/>
              </w:rPr>
              <w:t xml:space="preserve"> </w:t>
            </w:r>
            <w:r w:rsidRPr="001752AC">
              <w:rPr>
                <w:i/>
                <w:iCs/>
              </w:rPr>
              <w:t>does</w:t>
            </w:r>
            <w:r w:rsidRPr="001752AC">
              <w:rPr>
                <w:i/>
                <w:iCs/>
                <w:spacing w:val="-7"/>
              </w:rPr>
              <w:t xml:space="preserve"> </w:t>
            </w:r>
            <w:r w:rsidRPr="001752AC">
              <w:rPr>
                <w:i/>
                <w:iCs/>
              </w:rPr>
              <w:t>it</w:t>
            </w:r>
            <w:r w:rsidRPr="001752AC">
              <w:rPr>
                <w:i/>
                <w:iCs/>
                <w:spacing w:val="-5"/>
              </w:rPr>
              <w:t xml:space="preserve"> </w:t>
            </w:r>
            <w:r w:rsidRPr="001752AC">
              <w:rPr>
                <w:i/>
                <w:iCs/>
              </w:rPr>
              <w:t>matter?</w:t>
            </w:r>
            <w:r w:rsidRPr="001752AC">
              <w:rPr>
                <w:i/>
                <w:iCs/>
                <w:spacing w:val="-4"/>
              </w:rPr>
              <w:t xml:space="preserve"> </w:t>
            </w:r>
            <w:r w:rsidRPr="001752AC">
              <w:t>For</w:t>
            </w:r>
            <w:r w:rsidRPr="001752AC">
              <w:rPr>
                <w:spacing w:val="-9"/>
              </w:rPr>
              <w:t xml:space="preserve"> </w:t>
            </w:r>
            <w:r w:rsidRPr="001752AC">
              <w:t>a</w:t>
            </w:r>
            <w:r w:rsidRPr="001752AC">
              <w:rPr>
                <w:spacing w:val="-7"/>
              </w:rPr>
              <w:t xml:space="preserve"> </w:t>
            </w:r>
            <w:r w:rsidRPr="001752AC">
              <w:t>problem</w:t>
            </w:r>
            <w:r w:rsidRPr="001752AC">
              <w:rPr>
                <w:spacing w:val="-4"/>
              </w:rPr>
              <w:t xml:space="preserve"> </w:t>
            </w:r>
            <w:r w:rsidRPr="001752AC">
              <w:t>to</w:t>
            </w:r>
            <w:r w:rsidRPr="001752AC">
              <w:rPr>
                <w:spacing w:val="-6"/>
              </w:rPr>
              <w:t xml:space="preserve"> </w:t>
            </w:r>
            <w:r w:rsidRPr="001752AC">
              <w:t>exist,</w:t>
            </w:r>
            <w:r w:rsidRPr="001752AC">
              <w:rPr>
                <w:spacing w:val="-2"/>
              </w:rPr>
              <w:t xml:space="preserve"> </w:t>
            </w:r>
            <w:r w:rsidRPr="001752AC">
              <w:t>a</w:t>
            </w:r>
            <w:r w:rsidRPr="001752AC">
              <w:rPr>
                <w:spacing w:val="-6"/>
              </w:rPr>
              <w:t xml:space="preserve"> </w:t>
            </w:r>
            <w:r w:rsidRPr="001752AC">
              <w:t>standard,</w:t>
            </w:r>
            <w:r w:rsidRPr="001752AC">
              <w:rPr>
                <w:spacing w:val="-2"/>
              </w:rPr>
              <w:t xml:space="preserve"> </w:t>
            </w:r>
            <w:r w:rsidRPr="001752AC">
              <w:t>requirement</w:t>
            </w:r>
            <w:r w:rsidRPr="001752AC">
              <w:rPr>
                <w:spacing w:val="-2"/>
              </w:rPr>
              <w:t xml:space="preserve"> </w:t>
            </w:r>
            <w:r w:rsidRPr="001752AC">
              <w:t>or</w:t>
            </w:r>
            <w:r w:rsidRPr="001752AC">
              <w:rPr>
                <w:spacing w:val="-8"/>
              </w:rPr>
              <w:t xml:space="preserve"> </w:t>
            </w:r>
            <w:r w:rsidRPr="001752AC">
              <w:t>expectation</w:t>
            </w:r>
            <w:r w:rsidRPr="001752AC">
              <w:rPr>
                <w:spacing w:val="-3"/>
              </w:rPr>
              <w:t xml:space="preserve"> </w:t>
            </w:r>
            <w:r w:rsidRPr="001752AC">
              <w:t>must</w:t>
            </w:r>
            <w:r w:rsidRPr="001752AC">
              <w:rPr>
                <w:spacing w:val="-4"/>
              </w:rPr>
              <w:t xml:space="preserve"> </w:t>
            </w:r>
            <w:r w:rsidRPr="001752AC">
              <w:t>be</w:t>
            </w:r>
            <w:r w:rsidRPr="001752AC">
              <w:rPr>
                <w:spacing w:val="-6"/>
              </w:rPr>
              <w:t xml:space="preserve"> </w:t>
            </w:r>
            <w:r w:rsidRPr="001752AC">
              <w:t>violated.</w:t>
            </w:r>
            <w:r w:rsidRPr="001752AC">
              <w:rPr>
                <w:spacing w:val="-2"/>
              </w:rPr>
              <w:t xml:space="preserve"> </w:t>
            </w:r>
            <w:r w:rsidRPr="001752AC">
              <w:t>The</w:t>
            </w:r>
            <w:r w:rsidRPr="001752AC">
              <w:rPr>
                <w:spacing w:val="-5"/>
              </w:rPr>
              <w:t xml:space="preserve"> </w:t>
            </w:r>
            <w:r w:rsidRPr="001752AC">
              <w:rPr>
                <w:i/>
                <w:iCs/>
              </w:rPr>
              <w:t>so</w:t>
            </w:r>
            <w:r w:rsidRPr="001752AC">
              <w:rPr>
                <w:i/>
                <w:iCs/>
                <w:spacing w:val="-7"/>
              </w:rPr>
              <w:t xml:space="preserve"> </w:t>
            </w:r>
            <w:r w:rsidRPr="001752AC">
              <w:rPr>
                <w:i/>
                <w:iCs/>
              </w:rPr>
              <w:t xml:space="preserve">what </w:t>
            </w:r>
            <w:r w:rsidRPr="001752AC">
              <w:t>element is the reason the problem is a concern.</w:t>
            </w:r>
          </w:p>
          <w:p w14:paraId="78433F1A" w14:textId="77777777" w:rsidR="00D76D31" w:rsidRPr="001752AC" w:rsidRDefault="00D76D31" w:rsidP="00D76D31">
            <w:pPr>
              <w:pStyle w:val="BodyText"/>
              <w:kinsoku w:val="0"/>
              <w:overflowPunct w:val="0"/>
              <w:rPr>
                <w:sz w:val="24"/>
                <w:szCs w:val="24"/>
              </w:rPr>
            </w:pPr>
            <w:r w:rsidRPr="001752AC">
              <w:rPr>
                <w:sz w:val="24"/>
                <w:szCs w:val="24"/>
              </w:rPr>
              <w:t>Find how people’s assessments and actions made sense at the time given the circumstance that surrounded them. Techniques to better understand their perspective include:</w:t>
            </w:r>
          </w:p>
          <w:p w14:paraId="46D8D3D0" w14:textId="77777777"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Observing the problem</w:t>
            </w:r>
            <w:r w:rsidRPr="001752AC">
              <w:rPr>
                <w:spacing w:val="-25"/>
              </w:rPr>
              <w:t xml:space="preserve"> </w:t>
            </w:r>
            <w:r w:rsidRPr="001752AC">
              <w:t>yourself;</w:t>
            </w:r>
          </w:p>
          <w:p w14:paraId="0742A6B6" w14:textId="77777777"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Interviewing;</w:t>
            </w:r>
          </w:p>
          <w:p w14:paraId="230246EC" w14:textId="77777777"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Analyzing documents and</w:t>
            </w:r>
            <w:r w:rsidRPr="001752AC">
              <w:rPr>
                <w:spacing w:val="-24"/>
              </w:rPr>
              <w:t xml:space="preserve"> </w:t>
            </w:r>
            <w:r w:rsidRPr="001752AC">
              <w:t>records;</w:t>
            </w:r>
          </w:p>
          <w:p w14:paraId="2967850E" w14:textId="77777777"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Photographing the</w:t>
            </w:r>
            <w:r w:rsidRPr="001752AC">
              <w:rPr>
                <w:spacing w:val="-23"/>
              </w:rPr>
              <w:t xml:space="preserve"> </w:t>
            </w:r>
            <w:r w:rsidRPr="001752AC">
              <w:t>problem;</w:t>
            </w:r>
          </w:p>
          <w:p w14:paraId="03684235" w14:textId="77777777"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Reviewing previous NCE reports of a similar</w:t>
            </w:r>
            <w:r w:rsidRPr="001752AC">
              <w:rPr>
                <w:spacing w:val="-38"/>
              </w:rPr>
              <w:t xml:space="preserve"> </w:t>
            </w:r>
            <w:r w:rsidRPr="001752AC">
              <w:t>nature.</w:t>
            </w:r>
          </w:p>
        </w:tc>
      </w:tr>
      <w:tr w:rsidR="00D76D31" w:rsidRPr="001752AC" w14:paraId="4F75F6E9" w14:textId="77777777" w:rsidTr="001752AC">
        <w:trPr>
          <w:jc w:val="center"/>
        </w:trPr>
        <w:tc>
          <w:tcPr>
            <w:tcW w:w="13680" w:type="dxa"/>
            <w:gridSpan w:val="3"/>
            <w:shd w:val="clear" w:color="auto" w:fill="auto"/>
          </w:tcPr>
          <w:p w14:paraId="63575778" w14:textId="77777777" w:rsidR="00D76D31" w:rsidRPr="001752AC" w:rsidRDefault="00D76D31" w:rsidP="00D76D31">
            <w:pPr>
              <w:pStyle w:val="BodyText"/>
              <w:kinsoku w:val="0"/>
              <w:overflowPunct w:val="0"/>
              <w:rPr>
                <w:sz w:val="24"/>
                <w:szCs w:val="24"/>
              </w:rPr>
            </w:pPr>
            <w:r w:rsidRPr="001752AC">
              <w:rPr>
                <w:sz w:val="24"/>
                <w:szCs w:val="24"/>
              </w:rPr>
              <w:t>Always note where you are obtaining the information in case you must revisit it at a later time.</w:t>
            </w:r>
          </w:p>
          <w:p w14:paraId="28C38291" w14:textId="77777777" w:rsidR="00D76D31" w:rsidRPr="001752AC" w:rsidRDefault="00D76D31" w:rsidP="00D76D31">
            <w:pPr>
              <w:pStyle w:val="BodyText"/>
              <w:kinsoku w:val="0"/>
              <w:overflowPunct w:val="0"/>
              <w:ind w:left="288"/>
              <w:rPr>
                <w:sz w:val="24"/>
                <w:szCs w:val="24"/>
              </w:rPr>
            </w:pPr>
          </w:p>
          <w:p w14:paraId="6F74C4B2" w14:textId="77777777" w:rsidR="00D76D31" w:rsidRDefault="00D76D31" w:rsidP="00D76D31">
            <w:pPr>
              <w:pStyle w:val="BodyText"/>
              <w:kinsoku w:val="0"/>
              <w:overflowPunct w:val="0"/>
              <w:rPr>
                <w:sz w:val="24"/>
                <w:szCs w:val="24"/>
              </w:rPr>
            </w:pPr>
            <w:r w:rsidRPr="001752AC">
              <w:rPr>
                <w:sz w:val="24"/>
                <w:szCs w:val="24"/>
              </w:rPr>
              <w:t>Note: A NCE from an audit is not a problem statement. Audits only provide evidence that the problem exits. It is up to the site to determine the extent of the problem.</w:t>
            </w:r>
          </w:p>
          <w:p w14:paraId="6DAAE090" w14:textId="77777777" w:rsidR="001752AC" w:rsidRPr="001752AC" w:rsidRDefault="001752AC" w:rsidP="00D76D31">
            <w:pPr>
              <w:pStyle w:val="BodyText"/>
              <w:kinsoku w:val="0"/>
              <w:overflowPunct w:val="0"/>
              <w:rPr>
                <w:sz w:val="24"/>
                <w:szCs w:val="24"/>
              </w:rPr>
            </w:pPr>
          </w:p>
        </w:tc>
      </w:tr>
      <w:tr w:rsidR="00400390" w:rsidRPr="00400390" w14:paraId="1B1E92B6" w14:textId="77777777" w:rsidTr="001752AC">
        <w:trPr>
          <w:jc w:val="center"/>
        </w:trPr>
        <w:tc>
          <w:tcPr>
            <w:tcW w:w="13680" w:type="dxa"/>
            <w:gridSpan w:val="3"/>
            <w:shd w:val="clear" w:color="auto" w:fill="auto"/>
          </w:tcPr>
          <w:p w14:paraId="7B8E398F" w14:textId="77777777" w:rsidR="001752AC" w:rsidRPr="00400390" w:rsidRDefault="001752AC" w:rsidP="001752AC">
            <w:pPr>
              <w:pStyle w:val="Heading2"/>
              <w:tabs>
                <w:tab w:val="left" w:pos="14498"/>
              </w:tabs>
              <w:kinsoku w:val="0"/>
              <w:overflowPunct w:val="0"/>
              <w:spacing w:line="240" w:lineRule="auto"/>
              <w:ind w:left="864" w:right="864"/>
              <w:jc w:val="center"/>
              <w:rPr>
                <w:b/>
                <w:color w:val="FF0000"/>
                <w:sz w:val="24"/>
                <w:szCs w:val="24"/>
              </w:rPr>
            </w:pPr>
            <w:r w:rsidRPr="00400390">
              <w:rPr>
                <w:b/>
                <w:color w:val="FF0000"/>
                <w:sz w:val="24"/>
                <w:szCs w:val="24"/>
              </w:rPr>
              <w:lastRenderedPageBreak/>
              <w:t xml:space="preserve">A problem well </w:t>
            </w:r>
            <w:r w:rsidRPr="00400390">
              <w:rPr>
                <w:b/>
                <w:color w:val="FF0000"/>
                <w:spacing w:val="-4"/>
                <w:sz w:val="24"/>
                <w:szCs w:val="24"/>
              </w:rPr>
              <w:t xml:space="preserve">stated </w:t>
            </w:r>
            <w:r w:rsidRPr="00400390">
              <w:rPr>
                <w:b/>
                <w:color w:val="FF0000"/>
                <w:sz w:val="24"/>
                <w:szCs w:val="24"/>
              </w:rPr>
              <w:t xml:space="preserve">is a problem half solved; </w:t>
            </w:r>
            <w:r w:rsidRPr="00400390">
              <w:rPr>
                <w:b/>
                <w:color w:val="FF0000"/>
                <w:spacing w:val="-3"/>
                <w:sz w:val="24"/>
                <w:szCs w:val="24"/>
              </w:rPr>
              <w:t xml:space="preserve">therefore, </w:t>
            </w:r>
            <w:r w:rsidRPr="00400390">
              <w:rPr>
                <w:b/>
                <w:color w:val="FF0000"/>
                <w:sz w:val="24"/>
                <w:szCs w:val="24"/>
              </w:rPr>
              <w:t>a good problem definition can help</w:t>
            </w:r>
            <w:r w:rsidRPr="00400390">
              <w:rPr>
                <w:b/>
                <w:color w:val="FF0000"/>
                <w:spacing w:val="-28"/>
                <w:sz w:val="24"/>
                <w:szCs w:val="24"/>
              </w:rPr>
              <w:t xml:space="preserve"> </w:t>
            </w:r>
            <w:r w:rsidRPr="00400390">
              <w:rPr>
                <w:b/>
                <w:color w:val="FF0000"/>
                <w:spacing w:val="-4"/>
                <w:sz w:val="24"/>
                <w:szCs w:val="24"/>
              </w:rPr>
              <w:t xml:space="preserve">make </w:t>
            </w:r>
            <w:r w:rsidRPr="00400390">
              <w:rPr>
                <w:b/>
                <w:color w:val="FF0000"/>
                <w:sz w:val="24"/>
                <w:szCs w:val="24"/>
              </w:rPr>
              <w:t>the diagnosis more focused and productive.</w:t>
            </w:r>
          </w:p>
          <w:p w14:paraId="1A4318E4" w14:textId="77777777" w:rsidR="001752AC" w:rsidRPr="00400390" w:rsidRDefault="001752AC" w:rsidP="00D76D31">
            <w:pPr>
              <w:pStyle w:val="BodyText"/>
              <w:kinsoku w:val="0"/>
              <w:overflowPunct w:val="0"/>
              <w:rPr>
                <w:color w:val="FF0000"/>
                <w:sz w:val="22"/>
                <w:szCs w:val="24"/>
              </w:rPr>
            </w:pPr>
          </w:p>
        </w:tc>
      </w:tr>
      <w:tr w:rsidR="001752AC" w:rsidRPr="001752AC" w14:paraId="35324817" w14:textId="77777777" w:rsidTr="001752AC">
        <w:trPr>
          <w:jc w:val="center"/>
        </w:trPr>
        <w:tc>
          <w:tcPr>
            <w:tcW w:w="13680" w:type="dxa"/>
            <w:gridSpan w:val="3"/>
            <w:shd w:val="clear" w:color="auto" w:fill="auto"/>
          </w:tcPr>
          <w:p w14:paraId="7EEF0636" w14:textId="77777777" w:rsidR="001752AC" w:rsidRPr="001752AC" w:rsidRDefault="001752AC" w:rsidP="001752AC">
            <w:pPr>
              <w:pStyle w:val="BodyText"/>
              <w:pageBreakBefore/>
              <w:kinsoku w:val="0"/>
              <w:overflowPunct w:val="0"/>
              <w:spacing w:before="26" w:line="339" w:lineRule="exact"/>
              <w:ind w:left="101"/>
              <w:rPr>
                <w:sz w:val="24"/>
              </w:rPr>
            </w:pPr>
            <w:r w:rsidRPr="001752AC">
              <w:rPr>
                <w:sz w:val="24"/>
              </w:rPr>
              <w:lastRenderedPageBreak/>
              <w:t>A good problem statement:</w:t>
            </w:r>
          </w:p>
          <w:p w14:paraId="32CE4B5E" w14:textId="77777777"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pacing w:val="-3"/>
                <w:szCs w:val="28"/>
              </w:rPr>
              <w:t xml:space="preserve">Refrains </w:t>
            </w:r>
            <w:r w:rsidRPr="001752AC">
              <w:rPr>
                <w:szCs w:val="28"/>
              </w:rPr>
              <w:t>from using</w:t>
            </w:r>
            <w:r w:rsidRPr="001752AC">
              <w:rPr>
                <w:spacing w:val="-5"/>
                <w:szCs w:val="28"/>
              </w:rPr>
              <w:t xml:space="preserve"> </w:t>
            </w:r>
            <w:r w:rsidRPr="001752AC">
              <w:rPr>
                <w:szCs w:val="28"/>
              </w:rPr>
              <w:t>names;</w:t>
            </w:r>
          </w:p>
          <w:p w14:paraId="2F2E1178" w14:textId="77777777"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 xml:space="preserve">Remains emotionless – it doesn’t </w:t>
            </w:r>
            <w:r w:rsidRPr="001752AC">
              <w:rPr>
                <w:spacing w:val="-3"/>
                <w:szCs w:val="28"/>
              </w:rPr>
              <w:t xml:space="preserve">have </w:t>
            </w:r>
            <w:r w:rsidRPr="001752AC">
              <w:rPr>
                <w:szCs w:val="28"/>
              </w:rPr>
              <w:t xml:space="preserve">passion, </w:t>
            </w:r>
            <w:r w:rsidRPr="001752AC">
              <w:rPr>
                <w:spacing w:val="-5"/>
                <w:szCs w:val="28"/>
              </w:rPr>
              <w:t xml:space="preserve">sympathy, </w:t>
            </w:r>
            <w:r w:rsidRPr="001752AC">
              <w:rPr>
                <w:szCs w:val="28"/>
              </w:rPr>
              <w:t>blame, or</w:t>
            </w:r>
            <w:r w:rsidRPr="001752AC">
              <w:rPr>
                <w:spacing w:val="-1"/>
                <w:szCs w:val="28"/>
              </w:rPr>
              <w:t xml:space="preserve"> </w:t>
            </w:r>
            <w:r w:rsidRPr="001752AC">
              <w:rPr>
                <w:szCs w:val="28"/>
              </w:rPr>
              <w:t>outrage;</w:t>
            </w:r>
          </w:p>
          <w:p w14:paraId="1560E48A" w14:textId="77777777"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Focuses</w:t>
            </w:r>
            <w:r w:rsidRPr="001752AC">
              <w:rPr>
                <w:spacing w:val="-5"/>
                <w:szCs w:val="28"/>
              </w:rPr>
              <w:t xml:space="preserve"> </w:t>
            </w:r>
            <w:r w:rsidRPr="001752AC">
              <w:rPr>
                <w:szCs w:val="28"/>
              </w:rPr>
              <w:t>on</w:t>
            </w:r>
            <w:r w:rsidRPr="001752AC">
              <w:rPr>
                <w:spacing w:val="-6"/>
                <w:szCs w:val="28"/>
              </w:rPr>
              <w:t xml:space="preserve"> </w:t>
            </w:r>
            <w:r w:rsidRPr="001752AC">
              <w:rPr>
                <w:szCs w:val="28"/>
              </w:rPr>
              <w:t>the</w:t>
            </w:r>
            <w:r w:rsidRPr="001752AC">
              <w:rPr>
                <w:spacing w:val="-3"/>
                <w:szCs w:val="28"/>
              </w:rPr>
              <w:t xml:space="preserve"> </w:t>
            </w:r>
            <w:r w:rsidRPr="001752AC">
              <w:rPr>
                <w:szCs w:val="28"/>
              </w:rPr>
              <w:t>gaps</w:t>
            </w:r>
            <w:r w:rsidRPr="001752AC">
              <w:rPr>
                <w:spacing w:val="-4"/>
                <w:szCs w:val="28"/>
              </w:rPr>
              <w:t xml:space="preserve"> </w:t>
            </w:r>
            <w:r w:rsidRPr="001752AC">
              <w:rPr>
                <w:szCs w:val="28"/>
              </w:rPr>
              <w:t>between</w:t>
            </w:r>
            <w:r w:rsidRPr="001752AC">
              <w:rPr>
                <w:spacing w:val="-2"/>
                <w:szCs w:val="28"/>
              </w:rPr>
              <w:t xml:space="preserve"> </w:t>
            </w:r>
            <w:r w:rsidRPr="001752AC">
              <w:rPr>
                <w:i/>
                <w:iCs/>
                <w:szCs w:val="28"/>
              </w:rPr>
              <w:t>what</w:t>
            </w:r>
            <w:r w:rsidRPr="001752AC">
              <w:rPr>
                <w:i/>
                <w:iCs/>
                <w:spacing w:val="-3"/>
                <w:szCs w:val="28"/>
              </w:rPr>
              <w:t xml:space="preserve"> </w:t>
            </w:r>
            <w:r w:rsidRPr="001752AC">
              <w:rPr>
                <w:i/>
                <w:iCs/>
                <w:szCs w:val="28"/>
              </w:rPr>
              <w:t>is</w:t>
            </w:r>
            <w:r w:rsidRPr="001752AC">
              <w:rPr>
                <w:i/>
                <w:iCs/>
                <w:spacing w:val="-4"/>
                <w:szCs w:val="28"/>
              </w:rPr>
              <w:t xml:space="preserve"> </w:t>
            </w:r>
            <w:r w:rsidRPr="001752AC">
              <w:rPr>
                <w:szCs w:val="28"/>
              </w:rPr>
              <w:t>and</w:t>
            </w:r>
            <w:r w:rsidRPr="001752AC">
              <w:rPr>
                <w:spacing w:val="-4"/>
                <w:szCs w:val="28"/>
              </w:rPr>
              <w:t xml:space="preserve"> </w:t>
            </w:r>
            <w:r w:rsidRPr="001752AC">
              <w:rPr>
                <w:i/>
                <w:iCs/>
                <w:szCs w:val="28"/>
              </w:rPr>
              <w:t>what</w:t>
            </w:r>
            <w:r w:rsidRPr="001752AC">
              <w:rPr>
                <w:i/>
                <w:iCs/>
                <w:spacing w:val="-3"/>
                <w:szCs w:val="28"/>
              </w:rPr>
              <w:t xml:space="preserve"> </w:t>
            </w:r>
            <w:r w:rsidRPr="001752AC">
              <w:rPr>
                <w:i/>
                <w:iCs/>
                <w:szCs w:val="28"/>
              </w:rPr>
              <w:t>should</w:t>
            </w:r>
            <w:r w:rsidRPr="001752AC">
              <w:rPr>
                <w:i/>
                <w:iCs/>
                <w:spacing w:val="-3"/>
                <w:szCs w:val="28"/>
              </w:rPr>
              <w:t xml:space="preserve"> </w:t>
            </w:r>
            <w:r w:rsidRPr="001752AC">
              <w:rPr>
                <w:i/>
                <w:iCs/>
                <w:szCs w:val="28"/>
              </w:rPr>
              <w:t>be</w:t>
            </w:r>
            <w:r w:rsidRPr="001752AC">
              <w:rPr>
                <w:i/>
                <w:iCs/>
                <w:spacing w:val="-6"/>
                <w:szCs w:val="28"/>
              </w:rPr>
              <w:t xml:space="preserve"> </w:t>
            </w:r>
            <w:r w:rsidRPr="001752AC">
              <w:rPr>
                <w:szCs w:val="28"/>
              </w:rPr>
              <w:t>since</w:t>
            </w:r>
            <w:r w:rsidRPr="001752AC">
              <w:rPr>
                <w:spacing w:val="-3"/>
                <w:szCs w:val="28"/>
              </w:rPr>
              <w:t xml:space="preserve"> </w:t>
            </w:r>
            <w:r w:rsidRPr="001752AC">
              <w:rPr>
                <w:szCs w:val="28"/>
              </w:rPr>
              <w:t>the</w:t>
            </w:r>
            <w:r w:rsidRPr="001752AC">
              <w:rPr>
                <w:spacing w:val="-4"/>
                <w:szCs w:val="28"/>
              </w:rPr>
              <w:t xml:space="preserve"> </w:t>
            </w:r>
            <w:r w:rsidRPr="001752AC">
              <w:rPr>
                <w:szCs w:val="28"/>
              </w:rPr>
              <w:t>gaps</w:t>
            </w:r>
            <w:r w:rsidRPr="001752AC">
              <w:rPr>
                <w:spacing w:val="-3"/>
                <w:szCs w:val="28"/>
              </w:rPr>
              <w:t xml:space="preserve"> </w:t>
            </w:r>
            <w:r w:rsidRPr="001752AC">
              <w:rPr>
                <w:szCs w:val="28"/>
              </w:rPr>
              <w:t>reflects</w:t>
            </w:r>
            <w:r w:rsidRPr="001752AC">
              <w:rPr>
                <w:spacing w:val="-3"/>
                <w:szCs w:val="28"/>
              </w:rPr>
              <w:t xml:space="preserve"> </w:t>
            </w:r>
            <w:r w:rsidRPr="001752AC">
              <w:rPr>
                <w:szCs w:val="28"/>
              </w:rPr>
              <w:t>a</w:t>
            </w:r>
            <w:r w:rsidRPr="001752AC">
              <w:rPr>
                <w:spacing w:val="-6"/>
                <w:szCs w:val="28"/>
              </w:rPr>
              <w:t xml:space="preserve"> </w:t>
            </w:r>
            <w:r w:rsidRPr="001752AC">
              <w:rPr>
                <w:szCs w:val="28"/>
              </w:rPr>
              <w:t>change</w:t>
            </w:r>
            <w:r w:rsidRPr="001752AC">
              <w:rPr>
                <w:spacing w:val="-3"/>
                <w:szCs w:val="28"/>
              </w:rPr>
              <w:t xml:space="preserve"> </w:t>
            </w:r>
            <w:r w:rsidRPr="001752AC">
              <w:rPr>
                <w:szCs w:val="28"/>
              </w:rPr>
              <w:t>or</w:t>
            </w:r>
            <w:r w:rsidRPr="001752AC">
              <w:rPr>
                <w:spacing w:val="-6"/>
                <w:szCs w:val="28"/>
              </w:rPr>
              <w:t xml:space="preserve"> </w:t>
            </w:r>
            <w:r w:rsidRPr="001752AC">
              <w:rPr>
                <w:szCs w:val="28"/>
              </w:rPr>
              <w:t>deviation from</w:t>
            </w:r>
            <w:r w:rsidRPr="001752AC">
              <w:rPr>
                <w:spacing w:val="-7"/>
                <w:szCs w:val="28"/>
              </w:rPr>
              <w:t xml:space="preserve"> </w:t>
            </w:r>
            <w:r w:rsidRPr="001752AC">
              <w:rPr>
                <w:szCs w:val="28"/>
              </w:rPr>
              <w:t>the</w:t>
            </w:r>
            <w:r w:rsidRPr="001752AC">
              <w:rPr>
                <w:spacing w:val="-3"/>
                <w:szCs w:val="28"/>
              </w:rPr>
              <w:t xml:space="preserve"> </w:t>
            </w:r>
            <w:r w:rsidRPr="001752AC">
              <w:rPr>
                <w:szCs w:val="28"/>
              </w:rPr>
              <w:t>requirement, norm, standard, or</w:t>
            </w:r>
            <w:r w:rsidRPr="001752AC">
              <w:rPr>
                <w:spacing w:val="-30"/>
                <w:szCs w:val="28"/>
              </w:rPr>
              <w:t xml:space="preserve"> </w:t>
            </w:r>
            <w:r w:rsidRPr="001752AC">
              <w:rPr>
                <w:szCs w:val="28"/>
              </w:rPr>
              <w:t>expectation</w:t>
            </w:r>
          </w:p>
          <w:p w14:paraId="412C4199" w14:textId="77777777"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Excludes</w:t>
            </w:r>
            <w:r w:rsidRPr="001752AC">
              <w:rPr>
                <w:spacing w:val="1"/>
                <w:szCs w:val="28"/>
              </w:rPr>
              <w:t xml:space="preserve"> </w:t>
            </w:r>
            <w:r w:rsidRPr="001752AC">
              <w:rPr>
                <w:szCs w:val="28"/>
              </w:rPr>
              <w:t>the</w:t>
            </w:r>
            <w:r w:rsidRPr="001752AC">
              <w:rPr>
                <w:spacing w:val="-2"/>
                <w:szCs w:val="28"/>
              </w:rPr>
              <w:t xml:space="preserve"> </w:t>
            </w:r>
            <w:r w:rsidRPr="001752AC">
              <w:rPr>
                <w:i/>
                <w:iCs/>
                <w:szCs w:val="28"/>
              </w:rPr>
              <w:t>how</w:t>
            </w:r>
            <w:r w:rsidRPr="001752AC">
              <w:rPr>
                <w:i/>
                <w:iCs/>
                <w:spacing w:val="-6"/>
                <w:szCs w:val="28"/>
              </w:rPr>
              <w:t xml:space="preserve"> </w:t>
            </w:r>
            <w:r w:rsidRPr="001752AC">
              <w:rPr>
                <w:szCs w:val="28"/>
              </w:rPr>
              <w:t>or</w:t>
            </w:r>
            <w:r w:rsidRPr="001752AC">
              <w:rPr>
                <w:spacing w:val="-6"/>
                <w:szCs w:val="28"/>
              </w:rPr>
              <w:t xml:space="preserve"> </w:t>
            </w:r>
            <w:r w:rsidRPr="001752AC">
              <w:rPr>
                <w:i/>
                <w:iCs/>
                <w:szCs w:val="28"/>
              </w:rPr>
              <w:t>why</w:t>
            </w:r>
            <w:r w:rsidRPr="001752AC">
              <w:rPr>
                <w:i/>
                <w:iCs/>
                <w:spacing w:val="-5"/>
                <w:szCs w:val="28"/>
              </w:rPr>
              <w:t xml:space="preserve"> </w:t>
            </w:r>
            <w:r w:rsidRPr="001752AC">
              <w:rPr>
                <w:szCs w:val="28"/>
              </w:rPr>
              <w:t>the</w:t>
            </w:r>
            <w:r w:rsidRPr="001752AC">
              <w:rPr>
                <w:spacing w:val="-3"/>
                <w:szCs w:val="28"/>
              </w:rPr>
              <w:t xml:space="preserve"> </w:t>
            </w:r>
            <w:r w:rsidRPr="001752AC">
              <w:rPr>
                <w:szCs w:val="28"/>
              </w:rPr>
              <w:t>problem</w:t>
            </w:r>
            <w:r w:rsidRPr="001752AC">
              <w:rPr>
                <w:spacing w:val="-1"/>
                <w:szCs w:val="28"/>
              </w:rPr>
              <w:t xml:space="preserve"> </w:t>
            </w:r>
            <w:r w:rsidRPr="001752AC">
              <w:rPr>
                <w:szCs w:val="28"/>
              </w:rPr>
              <w:t>occurred</w:t>
            </w:r>
            <w:r w:rsidRPr="001752AC">
              <w:rPr>
                <w:spacing w:val="-5"/>
                <w:szCs w:val="28"/>
              </w:rPr>
              <w:t xml:space="preserve"> </w:t>
            </w:r>
            <w:r w:rsidRPr="001752AC">
              <w:rPr>
                <w:szCs w:val="28"/>
              </w:rPr>
              <w:t>(i.e.</w:t>
            </w:r>
            <w:r w:rsidRPr="001752AC">
              <w:rPr>
                <w:spacing w:val="-5"/>
                <w:szCs w:val="28"/>
              </w:rPr>
              <w:t xml:space="preserve"> </w:t>
            </w:r>
            <w:r w:rsidRPr="001752AC">
              <w:rPr>
                <w:szCs w:val="28"/>
              </w:rPr>
              <w:t>what</w:t>
            </w:r>
            <w:r w:rsidRPr="001752AC">
              <w:rPr>
                <w:spacing w:val="-3"/>
                <w:szCs w:val="28"/>
              </w:rPr>
              <w:t xml:space="preserve"> </w:t>
            </w:r>
            <w:r w:rsidRPr="001752AC">
              <w:rPr>
                <w:szCs w:val="28"/>
              </w:rPr>
              <w:t>the</w:t>
            </w:r>
            <w:r w:rsidRPr="001752AC">
              <w:rPr>
                <w:spacing w:val="-2"/>
                <w:szCs w:val="28"/>
              </w:rPr>
              <w:t xml:space="preserve"> </w:t>
            </w:r>
            <w:r w:rsidRPr="001752AC">
              <w:rPr>
                <w:szCs w:val="28"/>
              </w:rPr>
              <w:t>cause</w:t>
            </w:r>
            <w:r w:rsidRPr="001752AC">
              <w:rPr>
                <w:spacing w:val="-3"/>
                <w:szCs w:val="28"/>
              </w:rPr>
              <w:t xml:space="preserve"> </w:t>
            </w:r>
            <w:r w:rsidRPr="001752AC">
              <w:rPr>
                <w:szCs w:val="28"/>
              </w:rPr>
              <w:t>is)</w:t>
            </w:r>
            <w:r w:rsidRPr="001752AC">
              <w:rPr>
                <w:spacing w:val="-3"/>
                <w:szCs w:val="28"/>
              </w:rPr>
              <w:t xml:space="preserve"> </w:t>
            </w:r>
            <w:r w:rsidRPr="001752AC">
              <w:rPr>
                <w:szCs w:val="28"/>
              </w:rPr>
              <w:t>-it</w:t>
            </w:r>
            <w:r w:rsidRPr="001752AC">
              <w:rPr>
                <w:spacing w:val="-3"/>
                <w:szCs w:val="28"/>
              </w:rPr>
              <w:t xml:space="preserve"> states</w:t>
            </w:r>
            <w:r w:rsidRPr="001752AC">
              <w:rPr>
                <w:szCs w:val="28"/>
              </w:rPr>
              <w:t xml:space="preserve"> the</w:t>
            </w:r>
            <w:r w:rsidRPr="001752AC">
              <w:rPr>
                <w:spacing w:val="-2"/>
                <w:szCs w:val="28"/>
              </w:rPr>
              <w:t xml:space="preserve"> </w:t>
            </w:r>
            <w:r w:rsidRPr="001752AC">
              <w:rPr>
                <w:spacing w:val="-3"/>
                <w:szCs w:val="28"/>
              </w:rPr>
              <w:t>effect</w:t>
            </w:r>
            <w:r w:rsidRPr="001752AC">
              <w:rPr>
                <w:spacing w:val="-4"/>
                <w:szCs w:val="28"/>
              </w:rPr>
              <w:t xml:space="preserve"> </w:t>
            </w:r>
            <w:r w:rsidRPr="001752AC">
              <w:rPr>
                <w:szCs w:val="28"/>
              </w:rPr>
              <w:t>(what</w:t>
            </w:r>
            <w:r w:rsidRPr="001752AC">
              <w:rPr>
                <w:spacing w:val="-3"/>
                <w:szCs w:val="28"/>
              </w:rPr>
              <w:t xml:space="preserve"> </w:t>
            </w:r>
            <w:r w:rsidRPr="001752AC">
              <w:rPr>
                <w:szCs w:val="28"/>
              </w:rPr>
              <w:t>is</w:t>
            </w:r>
            <w:r w:rsidRPr="001752AC">
              <w:rPr>
                <w:spacing w:val="-3"/>
                <w:szCs w:val="28"/>
              </w:rPr>
              <w:t xml:space="preserve"> </w:t>
            </w:r>
            <w:r w:rsidRPr="001752AC">
              <w:rPr>
                <w:szCs w:val="28"/>
              </w:rPr>
              <w:t>wrong)</w:t>
            </w:r>
            <w:r w:rsidRPr="001752AC">
              <w:rPr>
                <w:spacing w:val="-4"/>
                <w:szCs w:val="28"/>
              </w:rPr>
              <w:t xml:space="preserve"> </w:t>
            </w:r>
            <w:r w:rsidRPr="001752AC">
              <w:rPr>
                <w:szCs w:val="28"/>
              </w:rPr>
              <w:t>and</w:t>
            </w:r>
            <w:r w:rsidRPr="001752AC">
              <w:rPr>
                <w:spacing w:val="-3"/>
                <w:szCs w:val="28"/>
              </w:rPr>
              <w:t xml:space="preserve"> </w:t>
            </w:r>
            <w:r w:rsidRPr="001752AC">
              <w:rPr>
                <w:szCs w:val="28"/>
              </w:rPr>
              <w:t>not</w:t>
            </w:r>
            <w:r w:rsidRPr="001752AC">
              <w:rPr>
                <w:spacing w:val="-3"/>
                <w:szCs w:val="28"/>
              </w:rPr>
              <w:t xml:space="preserve"> </w:t>
            </w:r>
            <w:r w:rsidRPr="001752AC">
              <w:rPr>
                <w:i/>
                <w:iCs/>
                <w:szCs w:val="28"/>
              </w:rPr>
              <w:t>why</w:t>
            </w:r>
            <w:r w:rsidRPr="001752AC">
              <w:rPr>
                <w:i/>
                <w:iCs/>
                <w:spacing w:val="-4"/>
                <w:szCs w:val="28"/>
              </w:rPr>
              <w:t xml:space="preserve"> </w:t>
            </w:r>
            <w:r w:rsidRPr="001752AC">
              <w:rPr>
                <w:szCs w:val="28"/>
              </w:rPr>
              <w:t>it</w:t>
            </w:r>
            <w:r w:rsidRPr="001752AC">
              <w:rPr>
                <w:spacing w:val="-3"/>
                <w:szCs w:val="28"/>
              </w:rPr>
              <w:t xml:space="preserve"> </w:t>
            </w:r>
            <w:r w:rsidRPr="001752AC">
              <w:rPr>
                <w:szCs w:val="28"/>
              </w:rPr>
              <w:t>is</w:t>
            </w:r>
            <w:r w:rsidRPr="001752AC">
              <w:rPr>
                <w:spacing w:val="-3"/>
                <w:szCs w:val="28"/>
              </w:rPr>
              <w:t xml:space="preserve"> </w:t>
            </w:r>
            <w:r w:rsidRPr="001752AC">
              <w:rPr>
                <w:szCs w:val="28"/>
              </w:rPr>
              <w:t>wrong;</w:t>
            </w:r>
          </w:p>
          <w:p w14:paraId="59DD5EA6" w14:textId="77777777"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 xml:space="preserve">Avoids </w:t>
            </w:r>
            <w:r w:rsidRPr="001752AC">
              <w:rPr>
                <w:i/>
                <w:iCs/>
                <w:szCs w:val="28"/>
              </w:rPr>
              <w:t xml:space="preserve">lack </w:t>
            </w:r>
            <w:r w:rsidRPr="001752AC">
              <w:rPr>
                <w:i/>
                <w:iCs/>
                <w:spacing w:val="-5"/>
                <w:szCs w:val="28"/>
              </w:rPr>
              <w:t xml:space="preserve">of, </w:t>
            </w:r>
            <w:r w:rsidRPr="001752AC">
              <w:rPr>
                <w:i/>
                <w:iCs/>
                <w:szCs w:val="28"/>
              </w:rPr>
              <w:t xml:space="preserve">due </w:t>
            </w:r>
            <w:r w:rsidRPr="001752AC">
              <w:rPr>
                <w:i/>
                <w:iCs/>
                <w:spacing w:val="-3"/>
                <w:szCs w:val="28"/>
              </w:rPr>
              <w:t xml:space="preserve">to, </w:t>
            </w:r>
            <w:r w:rsidRPr="001752AC">
              <w:rPr>
                <w:i/>
                <w:iCs/>
                <w:szCs w:val="28"/>
              </w:rPr>
              <w:t xml:space="preserve">because </w:t>
            </w:r>
            <w:r w:rsidRPr="001752AC">
              <w:rPr>
                <w:i/>
                <w:iCs/>
                <w:spacing w:val="-5"/>
                <w:szCs w:val="28"/>
              </w:rPr>
              <w:t xml:space="preserve">of, </w:t>
            </w:r>
            <w:r w:rsidRPr="001752AC">
              <w:rPr>
                <w:i/>
                <w:iCs/>
                <w:szCs w:val="28"/>
              </w:rPr>
              <w:t>as a result of</w:t>
            </w:r>
            <w:r w:rsidRPr="001752AC">
              <w:rPr>
                <w:szCs w:val="28"/>
              </w:rPr>
              <w:t xml:space="preserve">, and </w:t>
            </w:r>
            <w:r w:rsidRPr="001752AC">
              <w:rPr>
                <w:i/>
                <w:iCs/>
                <w:szCs w:val="28"/>
              </w:rPr>
              <w:t xml:space="preserve">no </w:t>
            </w:r>
            <w:r w:rsidRPr="001752AC">
              <w:rPr>
                <w:szCs w:val="28"/>
              </w:rPr>
              <w:t>statements since these imply</w:t>
            </w:r>
            <w:r w:rsidRPr="001752AC">
              <w:rPr>
                <w:spacing w:val="-38"/>
                <w:szCs w:val="28"/>
              </w:rPr>
              <w:t xml:space="preserve"> </w:t>
            </w:r>
            <w:r w:rsidRPr="001752AC">
              <w:rPr>
                <w:szCs w:val="28"/>
              </w:rPr>
              <w:t>solutions;</w:t>
            </w:r>
          </w:p>
          <w:p w14:paraId="1C84FEDE" w14:textId="77777777"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pPr>
            <w:r w:rsidRPr="001752AC">
              <w:rPr>
                <w:szCs w:val="28"/>
              </w:rPr>
              <w:t>Includes</w:t>
            </w:r>
            <w:r w:rsidRPr="001752AC">
              <w:rPr>
                <w:spacing w:val="-6"/>
                <w:szCs w:val="28"/>
              </w:rPr>
              <w:t xml:space="preserve"> </w:t>
            </w:r>
            <w:r w:rsidRPr="001752AC">
              <w:rPr>
                <w:szCs w:val="28"/>
              </w:rPr>
              <w:t>measurable</w:t>
            </w:r>
            <w:r w:rsidRPr="001752AC">
              <w:rPr>
                <w:spacing w:val="-4"/>
                <w:szCs w:val="28"/>
              </w:rPr>
              <w:t xml:space="preserve"> </w:t>
            </w:r>
            <w:r w:rsidRPr="001752AC">
              <w:rPr>
                <w:szCs w:val="28"/>
              </w:rPr>
              <w:t>(how</w:t>
            </w:r>
            <w:r w:rsidRPr="001752AC">
              <w:rPr>
                <w:spacing w:val="-9"/>
                <w:szCs w:val="28"/>
              </w:rPr>
              <w:t xml:space="preserve"> </w:t>
            </w:r>
            <w:r w:rsidRPr="001752AC">
              <w:rPr>
                <w:szCs w:val="28"/>
              </w:rPr>
              <w:t>often,</w:t>
            </w:r>
            <w:r w:rsidRPr="001752AC">
              <w:rPr>
                <w:spacing w:val="-6"/>
                <w:szCs w:val="28"/>
              </w:rPr>
              <w:t xml:space="preserve"> </w:t>
            </w:r>
            <w:r w:rsidRPr="001752AC">
              <w:rPr>
                <w:szCs w:val="28"/>
              </w:rPr>
              <w:t>how</w:t>
            </w:r>
            <w:r w:rsidRPr="001752AC">
              <w:rPr>
                <w:spacing w:val="-9"/>
                <w:szCs w:val="28"/>
              </w:rPr>
              <w:t xml:space="preserve"> </w:t>
            </w:r>
            <w:r w:rsidRPr="001752AC">
              <w:rPr>
                <w:szCs w:val="28"/>
              </w:rPr>
              <w:t>much,</w:t>
            </w:r>
            <w:r w:rsidRPr="001752AC">
              <w:rPr>
                <w:spacing w:val="-8"/>
                <w:szCs w:val="28"/>
              </w:rPr>
              <w:t xml:space="preserve"> </w:t>
            </w:r>
            <w:r w:rsidRPr="001752AC">
              <w:rPr>
                <w:szCs w:val="28"/>
              </w:rPr>
              <w:t>when)</w:t>
            </w:r>
            <w:r w:rsidRPr="001752AC">
              <w:rPr>
                <w:spacing w:val="-7"/>
                <w:szCs w:val="28"/>
              </w:rPr>
              <w:t xml:space="preserve"> </w:t>
            </w:r>
            <w:r w:rsidRPr="001752AC">
              <w:rPr>
                <w:szCs w:val="28"/>
              </w:rPr>
              <w:t>specific</w:t>
            </w:r>
            <w:r w:rsidRPr="001752AC">
              <w:rPr>
                <w:spacing w:val="-6"/>
                <w:szCs w:val="28"/>
              </w:rPr>
              <w:t xml:space="preserve"> </w:t>
            </w:r>
            <w:r w:rsidRPr="001752AC">
              <w:rPr>
                <w:szCs w:val="28"/>
              </w:rPr>
              <w:t>statements</w:t>
            </w:r>
          </w:p>
        </w:tc>
      </w:tr>
    </w:tbl>
    <w:p w14:paraId="65047218" w14:textId="77777777" w:rsidR="00D76D31" w:rsidRDefault="00D76D31" w:rsidP="00D76D31">
      <w:pPr>
        <w:pStyle w:val="BodyText"/>
        <w:kinsoku w:val="0"/>
        <w:overflowPunct w:val="0"/>
        <w:spacing w:before="1" w:after="1"/>
        <w:rPr>
          <w:sz w:val="14"/>
          <w:szCs w:val="14"/>
        </w:rPr>
      </w:pPr>
    </w:p>
    <w:tbl>
      <w:tblPr>
        <w:tblW w:w="13680" w:type="dxa"/>
        <w:jc w:val="center"/>
        <w:tblLayout w:type="fixed"/>
        <w:tblCellMar>
          <w:left w:w="0" w:type="dxa"/>
          <w:right w:w="0" w:type="dxa"/>
        </w:tblCellMar>
        <w:tblLook w:val="0000" w:firstRow="0" w:lastRow="0" w:firstColumn="0" w:lastColumn="0" w:noHBand="0" w:noVBand="0"/>
      </w:tblPr>
      <w:tblGrid>
        <w:gridCol w:w="1805"/>
        <w:gridCol w:w="7315"/>
        <w:gridCol w:w="4560"/>
      </w:tblGrid>
      <w:tr w:rsidR="00D76D31" w:rsidRPr="00BD4B27" w14:paraId="79629B0E" w14:textId="77777777" w:rsidTr="001752AC">
        <w:trPr>
          <w:trHeight w:hRule="exact" w:val="432"/>
          <w:jc w:val="center"/>
        </w:trPr>
        <w:tc>
          <w:tcPr>
            <w:tcW w:w="1805" w:type="dxa"/>
            <w:shd w:val="clear" w:color="auto" w:fill="000000"/>
          </w:tcPr>
          <w:p w14:paraId="7699F774" w14:textId="77777777" w:rsidR="00D76D31" w:rsidRPr="00BD4B27" w:rsidRDefault="00D76D31"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7315" w:type="dxa"/>
            <w:shd w:val="clear" w:color="auto" w:fill="000000"/>
          </w:tcPr>
          <w:p w14:paraId="0BB71D32" w14:textId="77777777"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Activity</w:t>
            </w:r>
          </w:p>
        </w:tc>
        <w:tc>
          <w:tcPr>
            <w:tcW w:w="4560" w:type="dxa"/>
            <w:shd w:val="clear" w:color="auto" w:fill="000000"/>
          </w:tcPr>
          <w:p w14:paraId="0AE7CAFA" w14:textId="77777777"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Deliverables</w:t>
            </w:r>
          </w:p>
        </w:tc>
      </w:tr>
      <w:tr w:rsidR="00D76D31" w:rsidRPr="00BD4B27" w14:paraId="37C79254" w14:textId="77777777" w:rsidTr="001752AC">
        <w:trPr>
          <w:trHeight w:hRule="exact" w:val="432"/>
          <w:jc w:val="center"/>
        </w:trPr>
        <w:tc>
          <w:tcPr>
            <w:tcW w:w="1805" w:type="dxa"/>
            <w:shd w:val="clear" w:color="auto" w:fill="CCCCCC"/>
          </w:tcPr>
          <w:p w14:paraId="56E357CE" w14:textId="77777777"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2</w:t>
            </w:r>
          </w:p>
        </w:tc>
        <w:tc>
          <w:tcPr>
            <w:tcW w:w="7315" w:type="dxa"/>
            <w:shd w:val="clear" w:color="auto" w:fill="CCCCCC"/>
          </w:tcPr>
          <w:p w14:paraId="6AAC4D14" w14:textId="77777777"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Understand the process</w:t>
            </w:r>
          </w:p>
        </w:tc>
        <w:tc>
          <w:tcPr>
            <w:tcW w:w="4560" w:type="dxa"/>
            <w:shd w:val="clear" w:color="auto" w:fill="CCCCCC"/>
          </w:tcPr>
          <w:p w14:paraId="6F15F0E6" w14:textId="77777777"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Process flowchart</w:t>
            </w:r>
          </w:p>
        </w:tc>
      </w:tr>
      <w:tr w:rsidR="001752AC" w:rsidRPr="00BD4B27" w14:paraId="0CA2D3BD" w14:textId="77777777" w:rsidTr="001752AC">
        <w:trPr>
          <w:jc w:val="center"/>
        </w:trPr>
        <w:tc>
          <w:tcPr>
            <w:tcW w:w="13680" w:type="dxa"/>
            <w:gridSpan w:val="3"/>
            <w:shd w:val="clear" w:color="auto" w:fill="auto"/>
          </w:tcPr>
          <w:p w14:paraId="7E457435" w14:textId="77777777" w:rsidR="001752AC" w:rsidRPr="00907E71" w:rsidRDefault="001752AC" w:rsidP="001752AC">
            <w:pPr>
              <w:pStyle w:val="BodyText"/>
              <w:kinsoku w:val="0"/>
              <w:overflowPunct w:val="0"/>
              <w:spacing w:before="120" w:after="120"/>
              <w:ind w:left="101" w:right="58"/>
              <w:rPr>
                <w:sz w:val="24"/>
                <w:szCs w:val="24"/>
              </w:rPr>
            </w:pPr>
            <w:r w:rsidRPr="00907E71">
              <w:rPr>
                <w:sz w:val="24"/>
                <w:szCs w:val="24"/>
              </w:rPr>
              <w:t>It is important to evaluate the problem within the context of the failed process. It is within this failed process that the first level cause resides. One of the best ways to utilize the process for problem solving is through a process flowchart and flowcharting what the actual process is (i.e. what normally happens). This visual recreation of the process provides a roadmap to understand and document the actual work flow and highlights areas to begin brainstorming higher level causes.</w:t>
            </w:r>
          </w:p>
          <w:p w14:paraId="49881156" w14:textId="77777777" w:rsidR="001752AC" w:rsidRPr="00907E71" w:rsidRDefault="001752AC" w:rsidP="001752AC">
            <w:pPr>
              <w:pStyle w:val="BodyText"/>
              <w:kinsoku w:val="0"/>
              <w:overflowPunct w:val="0"/>
              <w:spacing w:after="120"/>
              <w:ind w:left="101"/>
              <w:rPr>
                <w:sz w:val="24"/>
                <w:szCs w:val="24"/>
              </w:rPr>
            </w:pPr>
            <w:r w:rsidRPr="00907E71">
              <w:rPr>
                <w:sz w:val="24"/>
                <w:szCs w:val="24"/>
              </w:rPr>
              <w:t>Reasons processes fail and create problems that require corrective action include the following:</w:t>
            </w:r>
          </w:p>
          <w:p w14:paraId="040DE24B" w14:textId="77777777" w:rsidR="001752AC" w:rsidRPr="00907E71" w:rsidRDefault="001752AC" w:rsidP="006B645C">
            <w:pPr>
              <w:pStyle w:val="ListParagraph"/>
              <w:numPr>
                <w:ilvl w:val="0"/>
                <w:numId w:val="4"/>
              </w:numPr>
              <w:tabs>
                <w:tab w:val="left" w:pos="643"/>
              </w:tabs>
              <w:kinsoku w:val="0"/>
              <w:overflowPunct w:val="0"/>
              <w:spacing w:line="240" w:lineRule="auto"/>
              <w:ind w:left="1786" w:right="1008" w:hanging="533"/>
            </w:pPr>
            <w:r w:rsidRPr="00907E71">
              <w:t xml:space="preserve">If management did not design the quality plan to successfully carry out the work, then </w:t>
            </w:r>
            <w:r w:rsidRPr="00907E71">
              <w:rPr>
                <w:spacing w:val="-3"/>
              </w:rPr>
              <w:t xml:space="preserve">staff </w:t>
            </w:r>
            <w:r w:rsidRPr="00907E71">
              <w:t>will do what they perceive as necessary or sufficient to complete the</w:t>
            </w:r>
            <w:r w:rsidRPr="00907E71">
              <w:rPr>
                <w:spacing w:val="-31"/>
              </w:rPr>
              <w:t xml:space="preserve"> </w:t>
            </w:r>
            <w:r w:rsidRPr="00907E71">
              <w:t>task.</w:t>
            </w:r>
          </w:p>
          <w:p w14:paraId="23AF06C1" w14:textId="77777777" w:rsidR="001752AC" w:rsidRPr="001752AC" w:rsidRDefault="001752AC" w:rsidP="001752AC">
            <w:pPr>
              <w:pStyle w:val="ListParagraph"/>
              <w:numPr>
                <w:ilvl w:val="0"/>
                <w:numId w:val="4"/>
              </w:numPr>
              <w:tabs>
                <w:tab w:val="left" w:pos="643"/>
              </w:tabs>
              <w:kinsoku w:val="0"/>
              <w:overflowPunct w:val="0"/>
              <w:spacing w:line="240" w:lineRule="auto"/>
              <w:ind w:left="1786" w:right="1008" w:hanging="533"/>
            </w:pPr>
            <w:r w:rsidRPr="00907E71">
              <w:t>Deviations</w:t>
            </w:r>
            <w:r w:rsidRPr="00907E71">
              <w:rPr>
                <w:spacing w:val="-2"/>
              </w:rPr>
              <w:t xml:space="preserve"> </w:t>
            </w:r>
            <w:r w:rsidRPr="00907E71">
              <w:t>happen</w:t>
            </w:r>
            <w:r w:rsidRPr="00907E71">
              <w:rPr>
                <w:spacing w:val="-3"/>
              </w:rPr>
              <w:t xml:space="preserve"> </w:t>
            </w:r>
            <w:r w:rsidRPr="00907E71">
              <w:t>either</w:t>
            </w:r>
            <w:r w:rsidRPr="00907E71">
              <w:rPr>
                <w:spacing w:val="-3"/>
              </w:rPr>
              <w:t xml:space="preserve"> </w:t>
            </w:r>
            <w:r w:rsidRPr="00907E71">
              <w:t>intentionally</w:t>
            </w:r>
            <w:r w:rsidRPr="00907E71">
              <w:rPr>
                <w:spacing w:val="-3"/>
              </w:rPr>
              <w:t xml:space="preserve"> </w:t>
            </w:r>
            <w:r w:rsidRPr="00907E71">
              <w:t>or</w:t>
            </w:r>
            <w:r w:rsidRPr="00907E71">
              <w:rPr>
                <w:spacing w:val="-9"/>
              </w:rPr>
              <w:t xml:space="preserve"> </w:t>
            </w:r>
            <w:r w:rsidRPr="00907E71">
              <w:t>unintentionally</w:t>
            </w:r>
            <w:r w:rsidRPr="00907E71">
              <w:rPr>
                <w:spacing w:val="-2"/>
              </w:rPr>
              <w:t xml:space="preserve"> </w:t>
            </w:r>
            <w:r w:rsidRPr="00907E71">
              <w:t>resulting</w:t>
            </w:r>
            <w:r w:rsidRPr="00907E71">
              <w:rPr>
                <w:spacing w:val="-2"/>
              </w:rPr>
              <w:t xml:space="preserve"> </w:t>
            </w:r>
            <w:r w:rsidRPr="00907E71">
              <w:t>from</w:t>
            </w:r>
            <w:r w:rsidRPr="00907E71">
              <w:rPr>
                <w:spacing w:val="-9"/>
              </w:rPr>
              <w:t xml:space="preserve"> </w:t>
            </w:r>
            <w:r w:rsidRPr="00907E71">
              <w:t>not</w:t>
            </w:r>
            <w:r w:rsidRPr="00907E71">
              <w:rPr>
                <w:spacing w:val="-6"/>
              </w:rPr>
              <w:t xml:space="preserve"> </w:t>
            </w:r>
            <w:r w:rsidRPr="00907E71">
              <w:t>following</w:t>
            </w:r>
            <w:r w:rsidRPr="00907E71">
              <w:rPr>
                <w:spacing w:val="-3"/>
              </w:rPr>
              <w:t xml:space="preserve"> </w:t>
            </w:r>
            <w:r w:rsidRPr="00907E71">
              <w:t>the</w:t>
            </w:r>
            <w:r w:rsidRPr="00907E71">
              <w:rPr>
                <w:spacing w:val="-5"/>
              </w:rPr>
              <w:t xml:space="preserve"> </w:t>
            </w:r>
            <w:r w:rsidRPr="00907E71">
              <w:t>quality</w:t>
            </w:r>
            <w:r w:rsidRPr="00907E71">
              <w:rPr>
                <w:spacing w:val="-3"/>
              </w:rPr>
              <w:t xml:space="preserve"> </w:t>
            </w:r>
            <w:r w:rsidRPr="00907E71">
              <w:t>plan</w:t>
            </w:r>
            <w:r w:rsidRPr="00907E71">
              <w:rPr>
                <w:spacing w:val="-4"/>
              </w:rPr>
              <w:t xml:space="preserve"> </w:t>
            </w:r>
            <w:r w:rsidRPr="00907E71">
              <w:t>as</w:t>
            </w:r>
            <w:r w:rsidRPr="00907E71">
              <w:rPr>
                <w:spacing w:val="-7"/>
              </w:rPr>
              <w:t xml:space="preserve"> </w:t>
            </w:r>
            <w:r w:rsidRPr="00907E71">
              <w:t>implemented.</w:t>
            </w:r>
          </w:p>
        </w:tc>
      </w:tr>
      <w:tr w:rsidR="001752AC" w:rsidRPr="00BD4B27" w14:paraId="37DAE43C" w14:textId="77777777" w:rsidTr="001752AC">
        <w:trPr>
          <w:jc w:val="center"/>
        </w:trPr>
        <w:tc>
          <w:tcPr>
            <w:tcW w:w="13680" w:type="dxa"/>
            <w:gridSpan w:val="3"/>
            <w:shd w:val="clear" w:color="auto" w:fill="auto"/>
          </w:tcPr>
          <w:p w14:paraId="5DA1A0EC" w14:textId="77777777" w:rsidR="001752AC" w:rsidRPr="00907E71" w:rsidRDefault="001752AC" w:rsidP="001752AC">
            <w:pPr>
              <w:pStyle w:val="BodyText"/>
              <w:kinsoku w:val="0"/>
              <w:overflowPunct w:val="0"/>
              <w:spacing w:before="120" w:line="235" w:lineRule="auto"/>
              <w:ind w:left="102" w:right="260" w:hanging="1"/>
              <w:jc w:val="both"/>
              <w:rPr>
                <w:sz w:val="24"/>
                <w:szCs w:val="24"/>
              </w:rPr>
            </w:pPr>
            <w:r w:rsidRPr="00907E71">
              <w:rPr>
                <w:sz w:val="24"/>
                <w:szCs w:val="24"/>
              </w:rPr>
              <w:t>To start flowcharting, fill in the process steps between the beginning and ending boundary of the process being studied. The ending boundary is where the NCE was detected. To define the beginning boundary, start with capturing the preceding 4-8 process steps. If information becomes available that the boundaries need expanding, then do so.</w:t>
            </w:r>
          </w:p>
          <w:p w14:paraId="1CA75E78" w14:textId="77777777" w:rsidR="001752AC" w:rsidRPr="00907E71" w:rsidRDefault="001752AC" w:rsidP="001752AC">
            <w:pPr>
              <w:pStyle w:val="BodyText"/>
              <w:kinsoku w:val="0"/>
              <w:overflowPunct w:val="0"/>
              <w:spacing w:before="120"/>
              <w:ind w:left="101" w:right="317"/>
              <w:jc w:val="both"/>
              <w:rPr>
                <w:sz w:val="24"/>
                <w:szCs w:val="24"/>
              </w:rPr>
            </w:pPr>
            <w:r w:rsidRPr="00907E71">
              <w:rPr>
                <w:sz w:val="24"/>
                <w:szCs w:val="24"/>
              </w:rPr>
              <w:t>Flowcharts</w:t>
            </w:r>
            <w:r w:rsidRPr="00907E71">
              <w:rPr>
                <w:spacing w:val="-5"/>
                <w:sz w:val="24"/>
                <w:szCs w:val="24"/>
              </w:rPr>
              <w:t xml:space="preserve"> </w:t>
            </w:r>
            <w:r w:rsidRPr="00907E71">
              <w:rPr>
                <w:sz w:val="24"/>
                <w:szCs w:val="24"/>
              </w:rPr>
              <w:t>help</w:t>
            </w:r>
            <w:r w:rsidRPr="00907E71">
              <w:rPr>
                <w:spacing w:val="-3"/>
                <w:sz w:val="24"/>
                <w:szCs w:val="24"/>
              </w:rPr>
              <w:t xml:space="preserve"> </w:t>
            </w:r>
            <w:r w:rsidRPr="00907E71">
              <w:rPr>
                <w:sz w:val="24"/>
                <w:szCs w:val="24"/>
              </w:rPr>
              <w:t>identify</w:t>
            </w:r>
            <w:r w:rsidRPr="00907E71">
              <w:rPr>
                <w:spacing w:val="-2"/>
                <w:sz w:val="24"/>
                <w:szCs w:val="24"/>
              </w:rPr>
              <w:t xml:space="preserve"> </w:t>
            </w:r>
            <w:r w:rsidRPr="00907E71">
              <w:rPr>
                <w:sz w:val="24"/>
                <w:szCs w:val="24"/>
              </w:rPr>
              <w:t>data</w:t>
            </w:r>
            <w:r w:rsidRPr="00907E71">
              <w:rPr>
                <w:spacing w:val="-3"/>
                <w:sz w:val="24"/>
                <w:szCs w:val="24"/>
              </w:rPr>
              <w:t xml:space="preserve"> </w:t>
            </w:r>
            <w:r w:rsidRPr="00907E71">
              <w:rPr>
                <w:sz w:val="24"/>
                <w:szCs w:val="24"/>
              </w:rPr>
              <w:t>collection</w:t>
            </w:r>
            <w:r w:rsidRPr="00907E71">
              <w:rPr>
                <w:spacing w:val="-2"/>
                <w:sz w:val="24"/>
                <w:szCs w:val="24"/>
              </w:rPr>
              <w:t xml:space="preserve"> </w:t>
            </w:r>
            <w:r w:rsidRPr="00907E71">
              <w:rPr>
                <w:sz w:val="24"/>
                <w:szCs w:val="24"/>
              </w:rPr>
              <w:t>points</w:t>
            </w:r>
            <w:r w:rsidRPr="00907E71">
              <w:rPr>
                <w:spacing w:val="-3"/>
                <w:sz w:val="24"/>
                <w:szCs w:val="24"/>
              </w:rPr>
              <w:t xml:space="preserve"> </w:t>
            </w:r>
            <w:r w:rsidRPr="00907E71">
              <w:rPr>
                <w:sz w:val="24"/>
                <w:szCs w:val="24"/>
              </w:rPr>
              <w:t>or</w:t>
            </w:r>
            <w:r w:rsidRPr="00907E71">
              <w:rPr>
                <w:spacing w:val="-8"/>
                <w:sz w:val="24"/>
                <w:szCs w:val="24"/>
              </w:rPr>
              <w:t xml:space="preserve"> </w:t>
            </w:r>
            <w:r w:rsidRPr="00907E71">
              <w:rPr>
                <w:sz w:val="24"/>
                <w:szCs w:val="24"/>
              </w:rPr>
              <w:t>where</w:t>
            </w:r>
            <w:r w:rsidRPr="00907E71">
              <w:rPr>
                <w:spacing w:val="-4"/>
                <w:sz w:val="24"/>
                <w:szCs w:val="24"/>
              </w:rPr>
              <w:t xml:space="preserve"> </w:t>
            </w:r>
            <w:r w:rsidRPr="00907E71">
              <w:rPr>
                <w:sz w:val="24"/>
                <w:szCs w:val="24"/>
              </w:rPr>
              <w:t>you</w:t>
            </w:r>
            <w:r w:rsidRPr="00907E71">
              <w:rPr>
                <w:spacing w:val="-5"/>
                <w:sz w:val="24"/>
                <w:szCs w:val="24"/>
              </w:rPr>
              <w:t xml:space="preserve"> </w:t>
            </w:r>
            <w:r w:rsidRPr="00907E71">
              <w:rPr>
                <w:sz w:val="24"/>
                <w:szCs w:val="24"/>
              </w:rPr>
              <w:t>doubt</w:t>
            </w:r>
            <w:r w:rsidRPr="00907E71">
              <w:rPr>
                <w:spacing w:val="-3"/>
                <w:sz w:val="24"/>
                <w:szCs w:val="24"/>
              </w:rPr>
              <w:t xml:space="preserve"> </w:t>
            </w:r>
            <w:r w:rsidRPr="00907E71">
              <w:rPr>
                <w:sz w:val="24"/>
                <w:szCs w:val="24"/>
              </w:rPr>
              <w:t>the</w:t>
            </w:r>
            <w:r w:rsidRPr="00907E71">
              <w:rPr>
                <w:spacing w:val="-4"/>
                <w:sz w:val="24"/>
                <w:szCs w:val="24"/>
              </w:rPr>
              <w:t xml:space="preserve"> </w:t>
            </w:r>
            <w:r w:rsidRPr="00907E71">
              <w:rPr>
                <w:sz w:val="24"/>
                <w:szCs w:val="24"/>
              </w:rPr>
              <w:t>process</w:t>
            </w:r>
            <w:r w:rsidRPr="00907E71">
              <w:rPr>
                <w:spacing w:val="-5"/>
                <w:sz w:val="24"/>
                <w:szCs w:val="24"/>
              </w:rPr>
              <w:t xml:space="preserve"> </w:t>
            </w:r>
            <w:r w:rsidRPr="00907E71">
              <w:rPr>
                <w:sz w:val="24"/>
                <w:szCs w:val="24"/>
              </w:rPr>
              <w:t>is</w:t>
            </w:r>
            <w:r w:rsidRPr="00907E71">
              <w:rPr>
                <w:spacing w:val="-5"/>
                <w:sz w:val="24"/>
                <w:szCs w:val="24"/>
              </w:rPr>
              <w:t xml:space="preserve"> </w:t>
            </w:r>
            <w:r w:rsidRPr="00907E71">
              <w:rPr>
                <w:sz w:val="24"/>
                <w:szCs w:val="24"/>
              </w:rPr>
              <w:t>being</w:t>
            </w:r>
            <w:r w:rsidRPr="00907E71">
              <w:rPr>
                <w:spacing w:val="-2"/>
                <w:sz w:val="24"/>
                <w:szCs w:val="24"/>
              </w:rPr>
              <w:t xml:space="preserve"> </w:t>
            </w:r>
            <w:r w:rsidRPr="00907E71">
              <w:rPr>
                <w:sz w:val="24"/>
                <w:szCs w:val="24"/>
              </w:rPr>
              <w:t>followed.</w:t>
            </w:r>
            <w:r w:rsidRPr="00907E71">
              <w:rPr>
                <w:spacing w:val="-4"/>
                <w:sz w:val="24"/>
                <w:szCs w:val="24"/>
              </w:rPr>
              <w:t xml:space="preserve"> </w:t>
            </w:r>
            <w:r w:rsidRPr="00907E71">
              <w:rPr>
                <w:sz w:val="24"/>
                <w:szCs w:val="24"/>
              </w:rPr>
              <w:t>By</w:t>
            </w:r>
            <w:r w:rsidRPr="00907E71">
              <w:rPr>
                <w:spacing w:val="-7"/>
                <w:sz w:val="24"/>
                <w:szCs w:val="24"/>
              </w:rPr>
              <w:t xml:space="preserve"> </w:t>
            </w:r>
            <w:r w:rsidRPr="00907E71">
              <w:rPr>
                <w:sz w:val="24"/>
                <w:szCs w:val="24"/>
              </w:rPr>
              <w:t>identifying</w:t>
            </w:r>
            <w:r w:rsidRPr="00907E71">
              <w:rPr>
                <w:spacing w:val="-2"/>
                <w:sz w:val="24"/>
                <w:szCs w:val="24"/>
              </w:rPr>
              <w:t xml:space="preserve"> </w:t>
            </w:r>
            <w:r w:rsidRPr="00907E71">
              <w:rPr>
                <w:sz w:val="24"/>
                <w:szCs w:val="24"/>
              </w:rPr>
              <w:t>places</w:t>
            </w:r>
            <w:r w:rsidRPr="00907E71">
              <w:rPr>
                <w:spacing w:val="-4"/>
                <w:sz w:val="24"/>
                <w:szCs w:val="24"/>
              </w:rPr>
              <w:t xml:space="preserve"> </w:t>
            </w:r>
            <w:r w:rsidRPr="00907E71">
              <w:rPr>
                <w:sz w:val="24"/>
                <w:szCs w:val="24"/>
              </w:rPr>
              <w:t>where</w:t>
            </w:r>
            <w:r w:rsidRPr="00907E71">
              <w:rPr>
                <w:spacing w:val="-3"/>
                <w:sz w:val="24"/>
                <w:szCs w:val="24"/>
              </w:rPr>
              <w:t xml:space="preserve"> </w:t>
            </w:r>
            <w:r w:rsidRPr="00907E71">
              <w:rPr>
                <w:sz w:val="24"/>
                <w:szCs w:val="24"/>
              </w:rPr>
              <w:t xml:space="preserve">certain steps of the process can be evaluated </w:t>
            </w:r>
            <w:r w:rsidRPr="00907E71">
              <w:rPr>
                <w:spacing w:val="-3"/>
                <w:sz w:val="24"/>
                <w:szCs w:val="24"/>
              </w:rPr>
              <w:t xml:space="preserve">for </w:t>
            </w:r>
            <w:r w:rsidRPr="00907E71">
              <w:rPr>
                <w:sz w:val="24"/>
                <w:szCs w:val="24"/>
              </w:rPr>
              <w:t>how well they are working, you will be better able to determining what data to collect and how</w:t>
            </w:r>
            <w:r w:rsidRPr="00907E71">
              <w:rPr>
                <w:spacing w:val="-5"/>
                <w:sz w:val="24"/>
                <w:szCs w:val="24"/>
              </w:rPr>
              <w:t xml:space="preserve"> </w:t>
            </w:r>
            <w:r w:rsidRPr="00907E71">
              <w:rPr>
                <w:sz w:val="24"/>
                <w:szCs w:val="24"/>
              </w:rPr>
              <w:t>to</w:t>
            </w:r>
            <w:r w:rsidRPr="00907E71">
              <w:rPr>
                <w:spacing w:val="-5"/>
                <w:sz w:val="24"/>
                <w:szCs w:val="24"/>
              </w:rPr>
              <w:t xml:space="preserve"> </w:t>
            </w:r>
            <w:r w:rsidRPr="00907E71">
              <w:rPr>
                <w:sz w:val="24"/>
                <w:szCs w:val="24"/>
              </w:rPr>
              <w:t>collect</w:t>
            </w:r>
            <w:r w:rsidRPr="00907E71">
              <w:rPr>
                <w:spacing w:val="-4"/>
                <w:sz w:val="24"/>
                <w:szCs w:val="24"/>
              </w:rPr>
              <w:t xml:space="preserve"> </w:t>
            </w:r>
            <w:r w:rsidRPr="00907E71">
              <w:rPr>
                <w:sz w:val="24"/>
                <w:szCs w:val="24"/>
              </w:rPr>
              <w:t>it.</w:t>
            </w:r>
            <w:r w:rsidRPr="00907E71">
              <w:rPr>
                <w:spacing w:val="-5"/>
                <w:sz w:val="24"/>
                <w:szCs w:val="24"/>
              </w:rPr>
              <w:t xml:space="preserve"> </w:t>
            </w:r>
            <w:r w:rsidRPr="00907E71">
              <w:rPr>
                <w:sz w:val="24"/>
                <w:szCs w:val="24"/>
              </w:rPr>
              <w:t>If</w:t>
            </w:r>
            <w:r w:rsidRPr="00907E71">
              <w:rPr>
                <w:spacing w:val="-7"/>
                <w:sz w:val="24"/>
                <w:szCs w:val="24"/>
              </w:rPr>
              <w:t xml:space="preserve"> </w:t>
            </w:r>
            <w:r w:rsidRPr="00907E71">
              <w:rPr>
                <w:sz w:val="24"/>
                <w:szCs w:val="24"/>
              </w:rPr>
              <w:t>process</w:t>
            </w:r>
            <w:r w:rsidRPr="00907E71">
              <w:rPr>
                <w:spacing w:val="-4"/>
                <w:sz w:val="24"/>
                <w:szCs w:val="24"/>
              </w:rPr>
              <w:t xml:space="preserve"> </w:t>
            </w:r>
            <w:r w:rsidRPr="00907E71">
              <w:rPr>
                <w:sz w:val="24"/>
                <w:szCs w:val="24"/>
              </w:rPr>
              <w:t>steps</w:t>
            </w:r>
            <w:r w:rsidRPr="00907E71">
              <w:rPr>
                <w:spacing w:val="-2"/>
                <w:sz w:val="24"/>
                <w:szCs w:val="24"/>
              </w:rPr>
              <w:t xml:space="preserve"> </w:t>
            </w:r>
            <w:r w:rsidRPr="00907E71">
              <w:rPr>
                <w:sz w:val="24"/>
                <w:szCs w:val="24"/>
              </w:rPr>
              <w:t>can</w:t>
            </w:r>
            <w:r w:rsidRPr="00907E71">
              <w:rPr>
                <w:spacing w:val="-7"/>
                <w:sz w:val="24"/>
                <w:szCs w:val="24"/>
              </w:rPr>
              <w:t xml:space="preserve"> </w:t>
            </w:r>
            <w:r w:rsidRPr="00907E71">
              <w:rPr>
                <w:sz w:val="24"/>
                <w:szCs w:val="24"/>
              </w:rPr>
              <w:t>be</w:t>
            </w:r>
            <w:r w:rsidRPr="00907E71">
              <w:rPr>
                <w:spacing w:val="-4"/>
                <w:sz w:val="24"/>
                <w:szCs w:val="24"/>
              </w:rPr>
              <w:t xml:space="preserve"> </w:t>
            </w:r>
            <w:r w:rsidRPr="00907E71">
              <w:rPr>
                <w:sz w:val="24"/>
                <w:szCs w:val="24"/>
              </w:rPr>
              <w:t>eliminated</w:t>
            </w:r>
            <w:r w:rsidRPr="00907E71">
              <w:rPr>
                <w:spacing w:val="-2"/>
                <w:sz w:val="24"/>
                <w:szCs w:val="24"/>
              </w:rPr>
              <w:t xml:space="preserve"> </w:t>
            </w:r>
            <w:r w:rsidRPr="00907E71">
              <w:rPr>
                <w:sz w:val="24"/>
                <w:szCs w:val="24"/>
              </w:rPr>
              <w:t>as</w:t>
            </w:r>
            <w:r w:rsidRPr="00907E71">
              <w:rPr>
                <w:spacing w:val="-4"/>
                <w:sz w:val="24"/>
                <w:szCs w:val="24"/>
              </w:rPr>
              <w:t xml:space="preserve"> </w:t>
            </w:r>
            <w:r w:rsidRPr="00907E71">
              <w:rPr>
                <w:sz w:val="24"/>
                <w:szCs w:val="24"/>
              </w:rPr>
              <w:t>problematic,</w:t>
            </w:r>
            <w:r w:rsidRPr="00907E71">
              <w:rPr>
                <w:spacing w:val="-2"/>
                <w:sz w:val="24"/>
                <w:szCs w:val="24"/>
              </w:rPr>
              <w:t xml:space="preserve"> </w:t>
            </w:r>
            <w:r w:rsidRPr="00907E71">
              <w:rPr>
                <w:sz w:val="24"/>
                <w:szCs w:val="24"/>
              </w:rPr>
              <w:t>the</w:t>
            </w:r>
            <w:r w:rsidRPr="00907E71">
              <w:rPr>
                <w:spacing w:val="-3"/>
                <w:sz w:val="24"/>
                <w:szCs w:val="24"/>
              </w:rPr>
              <w:t xml:space="preserve"> </w:t>
            </w:r>
            <w:r w:rsidRPr="00907E71">
              <w:rPr>
                <w:sz w:val="24"/>
                <w:szCs w:val="24"/>
              </w:rPr>
              <w:t>amount</w:t>
            </w:r>
            <w:r w:rsidRPr="00907E71">
              <w:rPr>
                <w:spacing w:val="-3"/>
                <w:sz w:val="24"/>
                <w:szCs w:val="24"/>
              </w:rPr>
              <w:t xml:space="preserve"> </w:t>
            </w:r>
            <w:r w:rsidRPr="00907E71">
              <w:rPr>
                <w:sz w:val="24"/>
                <w:szCs w:val="24"/>
              </w:rPr>
              <w:t>of</w:t>
            </w:r>
            <w:r w:rsidRPr="00907E71">
              <w:rPr>
                <w:spacing w:val="-8"/>
                <w:sz w:val="24"/>
                <w:szCs w:val="24"/>
              </w:rPr>
              <w:t xml:space="preserve"> </w:t>
            </w:r>
            <w:r w:rsidRPr="00907E71">
              <w:rPr>
                <w:sz w:val="24"/>
                <w:szCs w:val="24"/>
              </w:rPr>
              <w:t>time</w:t>
            </w:r>
            <w:r w:rsidRPr="00907E71">
              <w:rPr>
                <w:spacing w:val="-3"/>
                <w:sz w:val="24"/>
                <w:szCs w:val="24"/>
              </w:rPr>
              <w:t xml:space="preserve"> </w:t>
            </w:r>
            <w:r w:rsidRPr="00907E71">
              <w:rPr>
                <w:sz w:val="24"/>
                <w:szCs w:val="24"/>
              </w:rPr>
              <w:t>and</w:t>
            </w:r>
            <w:r w:rsidRPr="00907E71">
              <w:rPr>
                <w:spacing w:val="-4"/>
                <w:sz w:val="24"/>
                <w:szCs w:val="24"/>
              </w:rPr>
              <w:t xml:space="preserve"> </w:t>
            </w:r>
            <w:r w:rsidRPr="00907E71">
              <w:rPr>
                <w:sz w:val="24"/>
                <w:szCs w:val="24"/>
              </w:rPr>
              <w:t>data</w:t>
            </w:r>
            <w:r w:rsidRPr="00907E71">
              <w:rPr>
                <w:spacing w:val="-2"/>
                <w:sz w:val="24"/>
                <w:szCs w:val="24"/>
              </w:rPr>
              <w:t xml:space="preserve"> </w:t>
            </w:r>
            <w:r w:rsidRPr="00907E71">
              <w:rPr>
                <w:sz w:val="24"/>
                <w:szCs w:val="24"/>
              </w:rPr>
              <w:t>required</w:t>
            </w:r>
            <w:r w:rsidRPr="00907E71">
              <w:rPr>
                <w:spacing w:val="-2"/>
                <w:sz w:val="24"/>
                <w:szCs w:val="24"/>
              </w:rPr>
              <w:t xml:space="preserve"> </w:t>
            </w:r>
            <w:r w:rsidRPr="00907E71">
              <w:rPr>
                <w:spacing w:val="-3"/>
                <w:sz w:val="24"/>
                <w:szCs w:val="24"/>
              </w:rPr>
              <w:t>for</w:t>
            </w:r>
            <w:r w:rsidRPr="00907E71">
              <w:rPr>
                <w:spacing w:val="-7"/>
                <w:sz w:val="24"/>
                <w:szCs w:val="24"/>
              </w:rPr>
              <w:t xml:space="preserve"> </w:t>
            </w:r>
            <w:r w:rsidRPr="00907E71">
              <w:rPr>
                <w:sz w:val="24"/>
                <w:szCs w:val="24"/>
              </w:rPr>
              <w:t>RCA</w:t>
            </w:r>
            <w:r w:rsidRPr="00907E71">
              <w:rPr>
                <w:spacing w:val="-4"/>
                <w:sz w:val="24"/>
                <w:szCs w:val="24"/>
              </w:rPr>
              <w:t xml:space="preserve"> </w:t>
            </w:r>
            <w:r w:rsidRPr="00907E71">
              <w:rPr>
                <w:sz w:val="24"/>
                <w:szCs w:val="24"/>
              </w:rPr>
              <w:t>will</w:t>
            </w:r>
            <w:r w:rsidRPr="00907E71">
              <w:rPr>
                <w:spacing w:val="-3"/>
                <w:sz w:val="24"/>
                <w:szCs w:val="24"/>
              </w:rPr>
              <w:t xml:space="preserve"> </w:t>
            </w:r>
            <w:r w:rsidRPr="00907E71">
              <w:rPr>
                <w:sz w:val="24"/>
                <w:szCs w:val="24"/>
              </w:rPr>
              <w:t>be</w:t>
            </w:r>
            <w:r w:rsidRPr="00907E71">
              <w:rPr>
                <w:spacing w:val="-4"/>
                <w:sz w:val="24"/>
                <w:szCs w:val="24"/>
              </w:rPr>
              <w:t xml:space="preserve"> </w:t>
            </w:r>
            <w:r w:rsidRPr="00907E71">
              <w:rPr>
                <w:sz w:val="24"/>
                <w:szCs w:val="24"/>
              </w:rPr>
              <w:t>reduced.</w:t>
            </w:r>
          </w:p>
          <w:p w14:paraId="5BDFE82D" w14:textId="77777777" w:rsidR="001752AC" w:rsidRPr="00BD4B27" w:rsidRDefault="001752AC" w:rsidP="001752AC">
            <w:pPr>
              <w:pStyle w:val="BodyText"/>
              <w:kinsoku w:val="0"/>
              <w:overflowPunct w:val="0"/>
              <w:spacing w:before="2"/>
              <w:ind w:left="103"/>
              <w:rPr>
                <w:szCs w:val="36"/>
              </w:rPr>
            </w:pPr>
            <w:r w:rsidRPr="00907E71">
              <w:rPr>
                <w:sz w:val="24"/>
                <w:szCs w:val="24"/>
              </w:rPr>
              <w:t>Refine the problem statement, if needed.</w:t>
            </w:r>
          </w:p>
        </w:tc>
      </w:tr>
      <w:tr w:rsidR="00400390" w:rsidRPr="00400390" w14:paraId="3EDC58A8" w14:textId="77777777" w:rsidTr="001752AC">
        <w:trPr>
          <w:jc w:val="center"/>
        </w:trPr>
        <w:tc>
          <w:tcPr>
            <w:tcW w:w="13680" w:type="dxa"/>
            <w:gridSpan w:val="3"/>
            <w:shd w:val="clear" w:color="auto" w:fill="auto"/>
          </w:tcPr>
          <w:p w14:paraId="63729C20" w14:textId="77777777" w:rsidR="001752AC" w:rsidRPr="00400390" w:rsidRDefault="001752AC" w:rsidP="001752AC">
            <w:pPr>
              <w:pStyle w:val="BodyText"/>
              <w:kinsoku w:val="0"/>
              <w:overflowPunct w:val="0"/>
              <w:spacing w:before="120" w:line="235" w:lineRule="auto"/>
              <w:ind w:left="864" w:right="864"/>
              <w:jc w:val="center"/>
              <w:rPr>
                <w:b/>
                <w:color w:val="FF0000"/>
                <w:sz w:val="24"/>
                <w:szCs w:val="24"/>
              </w:rPr>
            </w:pPr>
            <w:r w:rsidRPr="00400390">
              <w:rPr>
                <w:b/>
                <w:color w:val="FF0000"/>
                <w:spacing w:val="-3"/>
                <w:sz w:val="24"/>
                <w:szCs w:val="24"/>
              </w:rPr>
              <w:t xml:space="preserve">Understand </w:t>
            </w:r>
            <w:r w:rsidRPr="00400390">
              <w:rPr>
                <w:b/>
                <w:color w:val="FF0000"/>
                <w:sz w:val="24"/>
                <w:szCs w:val="24"/>
              </w:rPr>
              <w:t xml:space="preserve">the process </w:t>
            </w:r>
            <w:r w:rsidRPr="00400390">
              <w:rPr>
                <w:b/>
                <w:color w:val="FF0000"/>
                <w:spacing w:val="-3"/>
                <w:sz w:val="24"/>
                <w:szCs w:val="24"/>
              </w:rPr>
              <w:t xml:space="preserve">first, </w:t>
            </w:r>
            <w:r w:rsidRPr="00400390">
              <w:rPr>
                <w:b/>
                <w:color w:val="FF0000"/>
                <w:sz w:val="24"/>
                <w:szCs w:val="24"/>
              </w:rPr>
              <w:t xml:space="preserve">then ask why; don’t try </w:t>
            </w:r>
            <w:r w:rsidRPr="00400390">
              <w:rPr>
                <w:b/>
                <w:color w:val="FF0000"/>
                <w:spacing w:val="-3"/>
                <w:sz w:val="24"/>
                <w:szCs w:val="24"/>
              </w:rPr>
              <w:t xml:space="preserve">to </w:t>
            </w:r>
            <w:r w:rsidRPr="00400390">
              <w:rPr>
                <w:b/>
                <w:color w:val="FF0000"/>
                <w:sz w:val="24"/>
                <w:szCs w:val="24"/>
              </w:rPr>
              <w:t xml:space="preserve">identify problem causes until you fully </w:t>
            </w:r>
            <w:r w:rsidRPr="00400390">
              <w:rPr>
                <w:b/>
                <w:color w:val="FF0000"/>
                <w:spacing w:val="-3"/>
                <w:sz w:val="24"/>
                <w:szCs w:val="24"/>
              </w:rPr>
              <w:t xml:space="preserve">understand </w:t>
            </w:r>
            <w:r w:rsidRPr="00400390">
              <w:rPr>
                <w:b/>
                <w:color w:val="FF0000"/>
                <w:sz w:val="24"/>
                <w:szCs w:val="24"/>
              </w:rPr>
              <w:t xml:space="preserve">the problem </w:t>
            </w:r>
            <w:r w:rsidRPr="00400390">
              <w:rPr>
                <w:b/>
                <w:color w:val="FF0000"/>
                <w:sz w:val="24"/>
                <w:szCs w:val="24"/>
              </w:rPr>
              <w:lastRenderedPageBreak/>
              <w:t xml:space="preserve">within the </w:t>
            </w:r>
            <w:r w:rsidRPr="00400390">
              <w:rPr>
                <w:b/>
                <w:color w:val="FF0000"/>
                <w:spacing w:val="-3"/>
                <w:sz w:val="24"/>
                <w:szCs w:val="24"/>
              </w:rPr>
              <w:t xml:space="preserve">context </w:t>
            </w:r>
            <w:r w:rsidRPr="00400390">
              <w:rPr>
                <w:b/>
                <w:color w:val="FF0000"/>
                <w:sz w:val="24"/>
                <w:szCs w:val="24"/>
              </w:rPr>
              <w:t>of the</w:t>
            </w:r>
            <w:r w:rsidRPr="00400390">
              <w:rPr>
                <w:b/>
                <w:color w:val="FF0000"/>
                <w:spacing w:val="-1"/>
                <w:sz w:val="24"/>
                <w:szCs w:val="24"/>
              </w:rPr>
              <w:t xml:space="preserve"> </w:t>
            </w:r>
            <w:r w:rsidRPr="00400390">
              <w:rPr>
                <w:b/>
                <w:color w:val="FF0000"/>
                <w:sz w:val="24"/>
                <w:szCs w:val="24"/>
              </w:rPr>
              <w:t>current</w:t>
            </w:r>
            <w:r w:rsidRPr="00400390">
              <w:rPr>
                <w:b/>
                <w:color w:val="FF0000"/>
                <w:spacing w:val="1"/>
                <w:sz w:val="24"/>
                <w:szCs w:val="24"/>
              </w:rPr>
              <w:t xml:space="preserve"> </w:t>
            </w:r>
            <w:r w:rsidRPr="00400390">
              <w:rPr>
                <w:b/>
                <w:color w:val="FF0000"/>
                <w:sz w:val="24"/>
                <w:szCs w:val="24"/>
              </w:rPr>
              <w:t>process.</w:t>
            </w:r>
          </w:p>
        </w:tc>
      </w:tr>
    </w:tbl>
    <w:p w14:paraId="2642077D" w14:textId="77777777" w:rsidR="00FF4C6C" w:rsidRDefault="00FF4C6C">
      <w:pPr>
        <w:rPr>
          <w:rFonts w:ascii="Calibri" w:eastAsiaTheme="minorEastAsia" w:hAnsi="Calibri" w:cs="Calibri"/>
          <w:b/>
          <w:bCs/>
          <w:color w:val="8A8A8A"/>
          <w:position w:val="12"/>
          <w:sz w:val="24"/>
          <w:szCs w:val="24"/>
        </w:rPr>
      </w:pPr>
    </w:p>
    <w:p w14:paraId="4E2613CF" w14:textId="77777777" w:rsidR="00D76D31" w:rsidRPr="00907E71" w:rsidRDefault="00D76D31" w:rsidP="00FF4C6C">
      <w:pPr>
        <w:pStyle w:val="Heading2"/>
        <w:tabs>
          <w:tab w:val="right" w:pos="15213"/>
        </w:tabs>
        <w:kinsoku w:val="0"/>
        <w:overflowPunct w:val="0"/>
        <w:spacing w:before="327" w:line="384" w:lineRule="exact"/>
        <w:ind w:left="0" w:right="222"/>
        <w:rPr>
          <w:b/>
          <w:bCs/>
          <w:color w:val="8A8A8A"/>
          <w:position w:val="12"/>
          <w:sz w:val="24"/>
          <w:szCs w:val="24"/>
        </w:rPr>
        <w:sectPr w:rsidR="00D76D31" w:rsidRPr="00907E71">
          <w:headerReference w:type="even" r:id="rId7"/>
          <w:headerReference w:type="default" r:id="rId8"/>
          <w:footerReference w:type="even" r:id="rId9"/>
          <w:footerReference w:type="default" r:id="rId10"/>
          <w:headerReference w:type="first" r:id="rId11"/>
          <w:footerReference w:type="first" r:id="rId12"/>
          <w:pgSz w:w="16840" w:h="11910" w:orient="landscape"/>
          <w:pgMar w:top="560" w:right="740" w:bottom="280" w:left="660" w:header="720" w:footer="720" w:gutter="0"/>
          <w:cols w:space="720" w:equalWidth="0">
            <w:col w:w="15440"/>
          </w:cols>
          <w:noEndnote/>
        </w:sectPr>
      </w:pPr>
    </w:p>
    <w:tbl>
      <w:tblPr>
        <w:tblW w:w="13680" w:type="dxa"/>
        <w:jc w:val="center"/>
        <w:tblLayout w:type="fixed"/>
        <w:tblCellMar>
          <w:left w:w="0" w:type="dxa"/>
          <w:right w:w="0" w:type="dxa"/>
        </w:tblCellMar>
        <w:tblLook w:val="0000" w:firstRow="0" w:lastRow="0" w:firstColumn="0" w:lastColumn="0" w:noHBand="0" w:noVBand="0"/>
      </w:tblPr>
      <w:tblGrid>
        <w:gridCol w:w="1804"/>
        <w:gridCol w:w="2966"/>
        <w:gridCol w:w="3059"/>
        <w:gridCol w:w="5851"/>
      </w:tblGrid>
      <w:tr w:rsidR="00FF4C6C" w:rsidRPr="00FF4C6C" w14:paraId="2022BBB2" w14:textId="77777777" w:rsidTr="006B645C">
        <w:trPr>
          <w:trHeight w:hRule="exact" w:val="432"/>
          <w:jc w:val="center"/>
        </w:trPr>
        <w:tc>
          <w:tcPr>
            <w:tcW w:w="1804" w:type="dxa"/>
            <w:shd w:val="clear" w:color="auto" w:fill="000000"/>
          </w:tcPr>
          <w:p w14:paraId="25D2DE64" w14:textId="77777777" w:rsidR="00FF4C6C" w:rsidRPr="00FF4C6C" w:rsidRDefault="00FF4C6C" w:rsidP="00FF4C6C">
            <w:pPr>
              <w:widowControl w:val="0"/>
              <w:kinsoku w:val="0"/>
              <w:overflowPunct w:val="0"/>
              <w:autoSpaceDE w:val="0"/>
              <w:autoSpaceDN w:val="0"/>
              <w:adjustRightInd w:val="0"/>
              <w:spacing w:before="50" w:after="0" w:line="240" w:lineRule="auto"/>
              <w:ind w:left="133"/>
              <w:rPr>
                <w:rFonts w:ascii="Times New Roman" w:eastAsiaTheme="minorEastAsia" w:hAnsi="Times New Roman" w:cs="Times New Roman"/>
                <w:sz w:val="28"/>
                <w:szCs w:val="24"/>
              </w:rPr>
            </w:pPr>
            <w:r w:rsidRPr="00FF4C6C">
              <w:rPr>
                <w:rFonts w:ascii="Calibri" w:eastAsiaTheme="minorEastAsia" w:hAnsi="Calibri" w:cs="Calibri"/>
                <w:b/>
                <w:bCs/>
                <w:color w:val="FFFFFF"/>
                <w:sz w:val="28"/>
                <w:szCs w:val="36"/>
              </w:rPr>
              <w:lastRenderedPageBreak/>
              <w:t>Step</w:t>
            </w:r>
          </w:p>
        </w:tc>
        <w:tc>
          <w:tcPr>
            <w:tcW w:w="6025" w:type="dxa"/>
            <w:gridSpan w:val="2"/>
            <w:shd w:val="clear" w:color="auto" w:fill="000000"/>
          </w:tcPr>
          <w:p w14:paraId="25AA7547" w14:textId="77777777" w:rsidR="00FF4C6C" w:rsidRPr="00FF4C6C" w:rsidRDefault="00FF4C6C" w:rsidP="00FF4C6C">
            <w:pPr>
              <w:widowControl w:val="0"/>
              <w:kinsoku w:val="0"/>
              <w:overflowPunct w:val="0"/>
              <w:autoSpaceDE w:val="0"/>
              <w:autoSpaceDN w:val="0"/>
              <w:adjustRightInd w:val="0"/>
              <w:spacing w:before="5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b/>
                <w:bCs/>
                <w:color w:val="FFFFFF"/>
                <w:sz w:val="28"/>
                <w:szCs w:val="36"/>
              </w:rPr>
              <w:t>Activity</w:t>
            </w:r>
          </w:p>
        </w:tc>
        <w:tc>
          <w:tcPr>
            <w:tcW w:w="5851" w:type="dxa"/>
            <w:shd w:val="clear" w:color="auto" w:fill="000000"/>
          </w:tcPr>
          <w:p w14:paraId="1761DB32" w14:textId="77777777" w:rsidR="00FF4C6C" w:rsidRPr="00FF4C6C" w:rsidRDefault="00FF4C6C" w:rsidP="00FF4C6C">
            <w:pPr>
              <w:widowControl w:val="0"/>
              <w:kinsoku w:val="0"/>
              <w:overflowPunct w:val="0"/>
              <w:autoSpaceDE w:val="0"/>
              <w:autoSpaceDN w:val="0"/>
              <w:adjustRightInd w:val="0"/>
              <w:spacing w:before="5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b/>
                <w:bCs/>
                <w:color w:val="FFFFFF"/>
                <w:sz w:val="28"/>
                <w:szCs w:val="36"/>
              </w:rPr>
              <w:t>Deliverable</w:t>
            </w:r>
          </w:p>
        </w:tc>
      </w:tr>
      <w:tr w:rsidR="00FF4C6C" w:rsidRPr="00FF4C6C" w14:paraId="6940EA1A" w14:textId="77777777" w:rsidTr="006B645C">
        <w:trPr>
          <w:trHeight w:hRule="exact" w:val="432"/>
          <w:jc w:val="center"/>
        </w:trPr>
        <w:tc>
          <w:tcPr>
            <w:tcW w:w="1804" w:type="dxa"/>
            <w:shd w:val="clear" w:color="auto" w:fill="CCCCCC"/>
          </w:tcPr>
          <w:p w14:paraId="6F876DC8" w14:textId="77777777" w:rsidR="00FF4C6C" w:rsidRPr="00FF4C6C" w:rsidRDefault="00FF4C6C" w:rsidP="00FF4C6C">
            <w:pPr>
              <w:widowControl w:val="0"/>
              <w:kinsoku w:val="0"/>
              <w:overflowPunct w:val="0"/>
              <w:autoSpaceDE w:val="0"/>
              <w:autoSpaceDN w:val="0"/>
              <w:adjustRightInd w:val="0"/>
              <w:spacing w:before="3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sz w:val="28"/>
                <w:szCs w:val="36"/>
              </w:rPr>
              <w:t>3</w:t>
            </w:r>
          </w:p>
        </w:tc>
        <w:tc>
          <w:tcPr>
            <w:tcW w:w="6025" w:type="dxa"/>
            <w:gridSpan w:val="2"/>
            <w:shd w:val="clear" w:color="auto" w:fill="CCCCCC"/>
          </w:tcPr>
          <w:p w14:paraId="398B94DB" w14:textId="77777777" w:rsidR="00FF4C6C" w:rsidRPr="00FF4C6C" w:rsidRDefault="00FF4C6C" w:rsidP="00FF4C6C">
            <w:pPr>
              <w:widowControl w:val="0"/>
              <w:kinsoku w:val="0"/>
              <w:overflowPunct w:val="0"/>
              <w:autoSpaceDE w:val="0"/>
              <w:autoSpaceDN w:val="0"/>
              <w:adjustRightInd w:val="0"/>
              <w:spacing w:before="3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sz w:val="28"/>
                <w:szCs w:val="36"/>
              </w:rPr>
              <w:t>Identify possible causes</w:t>
            </w:r>
          </w:p>
        </w:tc>
        <w:tc>
          <w:tcPr>
            <w:tcW w:w="5851" w:type="dxa"/>
            <w:shd w:val="clear" w:color="auto" w:fill="CCCCCC"/>
          </w:tcPr>
          <w:p w14:paraId="3ADA717F" w14:textId="77777777" w:rsidR="00FF4C6C" w:rsidRPr="00FF4C6C" w:rsidRDefault="00FF4C6C" w:rsidP="00FF4C6C">
            <w:pPr>
              <w:widowControl w:val="0"/>
              <w:kinsoku w:val="0"/>
              <w:overflowPunct w:val="0"/>
              <w:autoSpaceDE w:val="0"/>
              <w:autoSpaceDN w:val="0"/>
              <w:adjustRightInd w:val="0"/>
              <w:spacing w:before="3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sz w:val="28"/>
                <w:szCs w:val="36"/>
              </w:rPr>
              <w:t>List of possible causes you want to test</w:t>
            </w:r>
          </w:p>
        </w:tc>
      </w:tr>
      <w:tr w:rsidR="00FF4C6C" w:rsidRPr="00FF4C6C" w14:paraId="18E3DE46" w14:textId="77777777" w:rsidTr="006B645C">
        <w:trPr>
          <w:jc w:val="center"/>
        </w:trPr>
        <w:tc>
          <w:tcPr>
            <w:tcW w:w="13680" w:type="dxa"/>
            <w:gridSpan w:val="4"/>
            <w:shd w:val="clear" w:color="auto" w:fill="auto"/>
          </w:tcPr>
          <w:p w14:paraId="7A61E6E5" w14:textId="77777777" w:rsidR="00FF4C6C" w:rsidRPr="00FF4C6C" w:rsidRDefault="00FF4C6C" w:rsidP="006B645C">
            <w:pPr>
              <w:widowControl w:val="0"/>
              <w:kinsoku w:val="0"/>
              <w:overflowPunct w:val="0"/>
              <w:autoSpaceDE w:val="0"/>
              <w:autoSpaceDN w:val="0"/>
              <w:adjustRightInd w:val="0"/>
              <w:spacing w:before="120" w:after="0" w:line="240" w:lineRule="auto"/>
              <w:ind w:left="144"/>
              <w:rPr>
                <w:rFonts w:ascii="Calibri" w:eastAsiaTheme="minorEastAsia" w:hAnsi="Calibri" w:cs="Calibri"/>
                <w:sz w:val="28"/>
                <w:szCs w:val="36"/>
              </w:rPr>
            </w:pPr>
            <w:r w:rsidRPr="00FF4C6C">
              <w:rPr>
                <w:rFonts w:ascii="Calibri" w:eastAsiaTheme="minorEastAsia" w:hAnsi="Calibri" w:cs="Calibri"/>
                <w:sz w:val="24"/>
                <w:szCs w:val="28"/>
              </w:rPr>
              <w:t>Develop</w:t>
            </w:r>
            <w:r w:rsidRPr="00FF4C6C">
              <w:rPr>
                <w:rFonts w:ascii="Calibri" w:eastAsiaTheme="minorEastAsia" w:hAnsi="Calibri" w:cs="Calibri"/>
                <w:spacing w:val="-2"/>
                <w:sz w:val="24"/>
                <w:szCs w:val="28"/>
              </w:rPr>
              <w:t xml:space="preserve"> </w:t>
            </w:r>
            <w:r w:rsidRPr="00FF4C6C">
              <w:rPr>
                <w:rFonts w:ascii="Calibri" w:eastAsiaTheme="minorEastAsia" w:hAnsi="Calibri" w:cs="Calibri"/>
                <w:sz w:val="24"/>
                <w:szCs w:val="28"/>
              </w:rPr>
              <w:t>theories about</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what</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is</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causing</w:t>
            </w:r>
            <w:r w:rsidRPr="00FF4C6C">
              <w:rPr>
                <w:rFonts w:ascii="Calibri" w:eastAsiaTheme="minorEastAsia" w:hAnsi="Calibri" w:cs="Calibri"/>
                <w:spacing w:val="-2"/>
                <w:sz w:val="24"/>
                <w:szCs w:val="28"/>
              </w:rPr>
              <w:t xml:space="preserve"> </w:t>
            </w:r>
            <w:r w:rsidRPr="00FF4C6C">
              <w:rPr>
                <w:rFonts w:ascii="Calibri" w:eastAsiaTheme="minorEastAsia" w:hAnsi="Calibri" w:cs="Calibri"/>
                <w:sz w:val="24"/>
                <w:szCs w:val="28"/>
              </w:rPr>
              <w:t>the</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problem</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by</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brainstorming</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(i.e.</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a</w:t>
            </w:r>
            <w:r w:rsidRPr="00FF4C6C">
              <w:rPr>
                <w:rFonts w:ascii="Calibri" w:eastAsiaTheme="minorEastAsia" w:hAnsi="Calibri" w:cs="Calibri"/>
                <w:spacing w:val="-7"/>
                <w:sz w:val="24"/>
                <w:szCs w:val="28"/>
              </w:rPr>
              <w:t xml:space="preserve"> </w:t>
            </w:r>
            <w:r w:rsidRPr="00FF4C6C">
              <w:rPr>
                <w:rFonts w:ascii="Calibri" w:eastAsiaTheme="minorEastAsia" w:hAnsi="Calibri" w:cs="Calibri"/>
                <w:sz w:val="24"/>
                <w:szCs w:val="28"/>
              </w:rPr>
              <w:t>creative</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process</w:t>
            </w:r>
            <w:r w:rsidRPr="00FF4C6C">
              <w:rPr>
                <w:rFonts w:ascii="Calibri" w:eastAsiaTheme="minorEastAsia" w:hAnsi="Calibri" w:cs="Calibri"/>
                <w:spacing w:val="-5"/>
                <w:sz w:val="24"/>
                <w:szCs w:val="28"/>
              </w:rPr>
              <w:t xml:space="preserve"> </w:t>
            </w:r>
            <w:r w:rsidRPr="00FF4C6C">
              <w:rPr>
                <w:rFonts w:ascii="Calibri" w:eastAsiaTheme="minorEastAsia" w:hAnsi="Calibri" w:cs="Calibri"/>
                <w:spacing w:val="-3"/>
                <w:sz w:val="24"/>
                <w:szCs w:val="28"/>
              </w:rPr>
              <w:t>for</w:t>
            </w:r>
            <w:r w:rsidRPr="00FF4C6C">
              <w:rPr>
                <w:rFonts w:ascii="Calibri" w:eastAsiaTheme="minorEastAsia" w:hAnsi="Calibri" w:cs="Calibri"/>
                <w:spacing w:val="-8"/>
                <w:sz w:val="24"/>
                <w:szCs w:val="28"/>
              </w:rPr>
              <w:t xml:space="preserve"> </w:t>
            </w:r>
            <w:r w:rsidRPr="00FF4C6C">
              <w:rPr>
                <w:rFonts w:ascii="Calibri" w:eastAsiaTheme="minorEastAsia" w:hAnsi="Calibri" w:cs="Calibri"/>
                <w:sz w:val="24"/>
                <w:szCs w:val="28"/>
              </w:rPr>
              <w:t>generating</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a</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large</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number</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of</w:t>
            </w:r>
            <w:r w:rsidRPr="00FF4C6C">
              <w:rPr>
                <w:rFonts w:ascii="Calibri" w:eastAsiaTheme="minorEastAsia" w:hAnsi="Calibri" w:cs="Calibri"/>
                <w:spacing w:val="-7"/>
                <w:sz w:val="24"/>
                <w:szCs w:val="28"/>
              </w:rPr>
              <w:t xml:space="preserve"> </w:t>
            </w:r>
            <w:r w:rsidRPr="00FF4C6C">
              <w:rPr>
                <w:rFonts w:ascii="Calibri" w:eastAsiaTheme="minorEastAsia" w:hAnsi="Calibri" w:cs="Calibri"/>
                <w:sz w:val="24"/>
                <w:szCs w:val="28"/>
              </w:rPr>
              <w:t>ideas) as a team. Not all of these causes are of equal importance; some of them will be outlandish in the spirit of brainstorming, and some will only be loosely connected to the problem. Narrow the list by eliminating the unrealistic causes. Decide what theories (i.e. what cause</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and</w:t>
            </w:r>
            <w:r w:rsidRPr="00FF4C6C">
              <w:rPr>
                <w:rFonts w:ascii="Calibri" w:eastAsiaTheme="minorEastAsia" w:hAnsi="Calibri" w:cs="Calibri"/>
                <w:spacing w:val="-5"/>
                <w:sz w:val="24"/>
                <w:szCs w:val="28"/>
              </w:rPr>
              <w:t xml:space="preserve"> </w:t>
            </w:r>
            <w:r w:rsidRPr="00FF4C6C">
              <w:rPr>
                <w:rFonts w:ascii="Calibri" w:eastAsiaTheme="minorEastAsia" w:hAnsi="Calibri" w:cs="Calibri"/>
                <w:spacing w:val="-3"/>
                <w:sz w:val="24"/>
                <w:szCs w:val="28"/>
              </w:rPr>
              <w:t>effect</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relationships)</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you</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want</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to</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test</w:t>
            </w:r>
            <w:r w:rsidRPr="00FF4C6C">
              <w:rPr>
                <w:rFonts w:ascii="Calibri" w:eastAsiaTheme="minorEastAsia" w:hAnsi="Calibri" w:cs="Calibri"/>
                <w:spacing w:val="-3"/>
                <w:sz w:val="24"/>
                <w:szCs w:val="28"/>
              </w:rPr>
              <w:t xml:space="preserve"> </w:t>
            </w:r>
            <w:r w:rsidRPr="00FF4C6C">
              <w:rPr>
                <w:rFonts w:ascii="Calibri" w:eastAsiaTheme="minorEastAsia" w:hAnsi="Calibri" w:cs="Calibri"/>
                <w:sz w:val="24"/>
                <w:szCs w:val="28"/>
              </w:rPr>
              <w:t>by</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focusing</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on</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the</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causes</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you</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can</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do</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something</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about.</w:t>
            </w:r>
          </w:p>
        </w:tc>
      </w:tr>
      <w:tr w:rsidR="00FF4C6C" w:rsidRPr="00FF4C6C" w14:paraId="624F89CA" w14:textId="77777777" w:rsidTr="006B645C">
        <w:trPr>
          <w:jc w:val="center"/>
        </w:trPr>
        <w:tc>
          <w:tcPr>
            <w:tcW w:w="4770" w:type="dxa"/>
            <w:gridSpan w:val="2"/>
            <w:shd w:val="clear" w:color="auto" w:fill="auto"/>
          </w:tcPr>
          <w:p w14:paraId="78D2D94D" w14:textId="77777777" w:rsidR="006B645C" w:rsidRDefault="006B645C" w:rsidP="00FF4C6C">
            <w:pPr>
              <w:widowControl w:val="0"/>
              <w:kinsoku w:val="0"/>
              <w:overflowPunct w:val="0"/>
              <w:autoSpaceDE w:val="0"/>
              <w:autoSpaceDN w:val="0"/>
              <w:adjustRightInd w:val="0"/>
              <w:spacing w:before="30" w:after="0" w:line="240" w:lineRule="auto"/>
              <w:ind w:left="130"/>
              <w:rPr>
                <w:rFonts w:ascii="Calibri" w:eastAsiaTheme="minorEastAsia" w:hAnsi="Calibri" w:cs="Calibri"/>
                <w:sz w:val="24"/>
                <w:szCs w:val="24"/>
              </w:rPr>
            </w:pPr>
          </w:p>
          <w:p w14:paraId="4BE74FD0" w14:textId="77777777" w:rsidR="006B645C" w:rsidRDefault="006B645C" w:rsidP="00FF4C6C">
            <w:pPr>
              <w:widowControl w:val="0"/>
              <w:kinsoku w:val="0"/>
              <w:overflowPunct w:val="0"/>
              <w:autoSpaceDE w:val="0"/>
              <w:autoSpaceDN w:val="0"/>
              <w:adjustRightInd w:val="0"/>
              <w:spacing w:before="30" w:after="0" w:line="240" w:lineRule="auto"/>
              <w:ind w:left="130"/>
              <w:rPr>
                <w:rFonts w:ascii="Calibri" w:eastAsiaTheme="minorEastAsia" w:hAnsi="Calibri" w:cs="Calibri"/>
                <w:sz w:val="24"/>
                <w:szCs w:val="24"/>
              </w:rPr>
            </w:pPr>
          </w:p>
          <w:p w14:paraId="03EDCDAF" w14:textId="77777777" w:rsidR="00FF4C6C" w:rsidRPr="00FF4C6C" w:rsidRDefault="00FF4C6C" w:rsidP="006B645C">
            <w:pPr>
              <w:widowControl w:val="0"/>
              <w:kinsoku w:val="0"/>
              <w:overflowPunct w:val="0"/>
              <w:autoSpaceDE w:val="0"/>
              <w:autoSpaceDN w:val="0"/>
              <w:adjustRightInd w:val="0"/>
              <w:spacing w:before="120" w:after="120" w:line="240" w:lineRule="auto"/>
              <w:ind w:left="144"/>
              <w:rPr>
                <w:rFonts w:ascii="Calibri" w:eastAsiaTheme="minorEastAsia" w:hAnsi="Calibri" w:cs="Calibri"/>
                <w:sz w:val="24"/>
                <w:szCs w:val="24"/>
              </w:rPr>
            </w:pPr>
            <w:r w:rsidRPr="00FF4C6C">
              <w:rPr>
                <w:rFonts w:ascii="Calibri" w:eastAsiaTheme="minorEastAsia" w:hAnsi="Calibri" w:cs="Calibri"/>
                <w:sz w:val="24"/>
                <w:szCs w:val="24"/>
              </w:rPr>
              <w:t xml:space="preserve">Avoid superficial, people-centered causes. Using the 5 </w:t>
            </w:r>
            <w:r w:rsidRPr="00FF4C6C">
              <w:rPr>
                <w:rFonts w:ascii="Calibri" w:eastAsiaTheme="minorEastAsia" w:hAnsi="Calibri" w:cs="Calibri"/>
                <w:i/>
                <w:iCs/>
                <w:sz w:val="24"/>
                <w:szCs w:val="24"/>
              </w:rPr>
              <w:t xml:space="preserve">WHYs </w:t>
            </w:r>
            <w:r w:rsidRPr="00FF4C6C">
              <w:rPr>
                <w:rFonts w:ascii="Calibri" w:eastAsiaTheme="minorEastAsia" w:hAnsi="Calibri" w:cs="Calibri"/>
                <w:sz w:val="24"/>
                <w:szCs w:val="24"/>
              </w:rPr>
              <w:t>may help with moving beyond the superficial.</w:t>
            </w:r>
          </w:p>
          <w:p w14:paraId="54F8745C" w14:textId="77777777" w:rsidR="00FF4C6C" w:rsidRPr="00FF4C6C" w:rsidRDefault="00FF4C6C" w:rsidP="00FF4C6C">
            <w:pPr>
              <w:widowControl w:val="0"/>
              <w:kinsoku w:val="0"/>
              <w:overflowPunct w:val="0"/>
              <w:autoSpaceDE w:val="0"/>
              <w:autoSpaceDN w:val="0"/>
              <w:adjustRightInd w:val="0"/>
              <w:spacing w:before="30" w:after="0" w:line="240" w:lineRule="auto"/>
              <w:ind w:left="134"/>
              <w:rPr>
                <w:rFonts w:ascii="Calibri" w:eastAsiaTheme="minorEastAsia" w:hAnsi="Calibri" w:cs="Calibri"/>
                <w:sz w:val="24"/>
                <w:szCs w:val="28"/>
              </w:rPr>
            </w:pPr>
          </w:p>
        </w:tc>
        <w:tc>
          <w:tcPr>
            <w:tcW w:w="8910" w:type="dxa"/>
            <w:gridSpan w:val="2"/>
            <w:shd w:val="clear" w:color="auto" w:fill="auto"/>
          </w:tcPr>
          <w:p w14:paraId="5A94D9B1" w14:textId="77777777" w:rsidR="00FF4C6C" w:rsidRDefault="00FF4C6C" w:rsidP="006B645C">
            <w:pPr>
              <w:widowControl w:val="0"/>
              <w:kinsoku w:val="0"/>
              <w:overflowPunct w:val="0"/>
              <w:autoSpaceDE w:val="0"/>
              <w:autoSpaceDN w:val="0"/>
              <w:adjustRightInd w:val="0"/>
              <w:spacing w:after="0" w:line="240" w:lineRule="auto"/>
              <w:ind w:left="130"/>
              <w:rPr>
                <w:rFonts w:ascii="Calibri" w:eastAsiaTheme="minorEastAsia" w:hAnsi="Calibri" w:cs="Calibri"/>
                <w:sz w:val="24"/>
                <w:szCs w:val="28"/>
              </w:rPr>
            </w:pPr>
          </w:p>
          <w:p w14:paraId="1B704733" w14:textId="77777777" w:rsidR="00FF4C6C" w:rsidRDefault="00FF4C6C" w:rsidP="006B645C">
            <w:pPr>
              <w:widowControl w:val="0"/>
              <w:kinsoku w:val="0"/>
              <w:overflowPunct w:val="0"/>
              <w:autoSpaceDE w:val="0"/>
              <w:autoSpaceDN w:val="0"/>
              <w:adjustRightInd w:val="0"/>
              <w:spacing w:after="0" w:line="240" w:lineRule="auto"/>
              <w:ind w:left="130"/>
              <w:rPr>
                <w:rFonts w:ascii="Calibri" w:eastAsiaTheme="minorEastAsia" w:hAnsi="Calibri" w:cs="Calibri"/>
                <w:sz w:val="24"/>
                <w:szCs w:val="28"/>
              </w:rPr>
            </w:pPr>
            <w:r>
              <w:rPr>
                <w:rFonts w:ascii="Times New Roman" w:hAnsi="Times New Roman" w:cs="Times New Roman"/>
                <w:noProof/>
              </w:rPr>
              <w:drawing>
                <wp:inline distT="0" distB="0" distL="0" distR="0" wp14:anchorId="223E989C" wp14:editId="567157D6">
                  <wp:extent cx="5365750" cy="21926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0548" cy="2231393"/>
                          </a:xfrm>
                          <a:prstGeom prst="rect">
                            <a:avLst/>
                          </a:prstGeom>
                          <a:noFill/>
                          <a:ln>
                            <a:noFill/>
                          </a:ln>
                        </pic:spPr>
                      </pic:pic>
                    </a:graphicData>
                  </a:graphic>
                </wp:inline>
              </w:drawing>
            </w:r>
          </w:p>
          <w:p w14:paraId="3D683895" w14:textId="77777777" w:rsidR="006B645C" w:rsidRPr="00FF4C6C" w:rsidRDefault="006B645C" w:rsidP="006B645C">
            <w:pPr>
              <w:widowControl w:val="0"/>
              <w:kinsoku w:val="0"/>
              <w:overflowPunct w:val="0"/>
              <w:autoSpaceDE w:val="0"/>
              <w:autoSpaceDN w:val="0"/>
              <w:adjustRightInd w:val="0"/>
              <w:spacing w:after="0" w:line="240" w:lineRule="auto"/>
              <w:ind w:left="130"/>
              <w:rPr>
                <w:rFonts w:ascii="Calibri" w:eastAsiaTheme="minorEastAsia" w:hAnsi="Calibri" w:cs="Calibri"/>
                <w:sz w:val="24"/>
                <w:szCs w:val="28"/>
              </w:rPr>
            </w:pPr>
          </w:p>
        </w:tc>
      </w:tr>
      <w:tr w:rsidR="00FF4C6C" w:rsidRPr="00FF4C6C" w14:paraId="23921490" w14:textId="77777777" w:rsidTr="006B645C">
        <w:trPr>
          <w:jc w:val="center"/>
        </w:trPr>
        <w:tc>
          <w:tcPr>
            <w:tcW w:w="13680" w:type="dxa"/>
            <w:gridSpan w:val="4"/>
            <w:shd w:val="clear" w:color="auto" w:fill="auto"/>
          </w:tcPr>
          <w:p w14:paraId="2065E62C" w14:textId="77777777" w:rsidR="00FF4C6C" w:rsidRPr="00FF4C6C" w:rsidRDefault="00FF4C6C" w:rsidP="00FF4C6C">
            <w:pPr>
              <w:widowControl w:val="0"/>
              <w:kinsoku w:val="0"/>
              <w:overflowPunct w:val="0"/>
              <w:autoSpaceDE w:val="0"/>
              <w:autoSpaceDN w:val="0"/>
              <w:adjustRightInd w:val="0"/>
              <w:spacing w:after="0" w:line="338" w:lineRule="exact"/>
              <w:ind w:left="115"/>
              <w:rPr>
                <w:rFonts w:ascii="Calibri" w:eastAsiaTheme="minorEastAsia" w:hAnsi="Calibri" w:cs="Calibri"/>
                <w:sz w:val="24"/>
                <w:szCs w:val="24"/>
              </w:rPr>
            </w:pPr>
            <w:r w:rsidRPr="00FF4C6C">
              <w:rPr>
                <w:rFonts w:ascii="Calibri" w:eastAsiaTheme="minorEastAsia" w:hAnsi="Calibri" w:cs="Calibri"/>
                <w:sz w:val="24"/>
                <w:szCs w:val="24"/>
              </w:rPr>
              <w:t>Common, idea-generating RCA tools used for this step are:</w:t>
            </w:r>
          </w:p>
          <w:p w14:paraId="003BED05" w14:textId="77777777" w:rsidR="00FF4C6C" w:rsidRPr="00FF4C6C" w:rsidRDefault="00FF4C6C" w:rsidP="00FE268B">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Process</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step</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deviations</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w:t>
            </w:r>
            <w:r w:rsidRPr="00FF4C6C">
              <w:rPr>
                <w:rFonts w:ascii="Calibri" w:eastAsiaTheme="minorEastAsia" w:hAnsi="Calibri" w:cs="Calibri"/>
                <w:spacing w:val="-7"/>
                <w:sz w:val="24"/>
                <w:szCs w:val="24"/>
              </w:rPr>
              <w:t xml:space="preserve"> </w:t>
            </w:r>
            <w:r w:rsidRPr="00FF4C6C">
              <w:rPr>
                <w:rFonts w:ascii="Calibri" w:eastAsiaTheme="minorEastAsia" w:hAnsi="Calibri" w:cs="Calibri"/>
                <w:sz w:val="24"/>
                <w:szCs w:val="24"/>
              </w:rPr>
              <w:t>Review</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processes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that</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may</w:t>
            </w:r>
            <w:r w:rsidRPr="00FF4C6C">
              <w:rPr>
                <w:rFonts w:ascii="Calibri" w:eastAsiaTheme="minorEastAsia" w:hAnsi="Calibri" w:cs="Calibri"/>
                <w:spacing w:val="-6"/>
                <w:sz w:val="24"/>
                <w:szCs w:val="24"/>
              </w:rPr>
              <w:t xml:space="preserve"> </w:t>
            </w:r>
            <w:r w:rsidRPr="00FF4C6C">
              <w:rPr>
                <w:rFonts w:ascii="Calibri" w:eastAsiaTheme="minorEastAsia" w:hAnsi="Calibri" w:cs="Calibri"/>
                <w:spacing w:val="-3"/>
                <w:sz w:val="24"/>
                <w:szCs w:val="24"/>
              </w:rPr>
              <w:t>have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failed</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with</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a</w:t>
            </w:r>
            <w:r w:rsidRPr="00FF4C6C">
              <w:rPr>
                <w:rFonts w:ascii="Calibri" w:eastAsiaTheme="minorEastAsia" w:hAnsi="Calibri" w:cs="Calibri"/>
                <w:spacing w:val="-5"/>
                <w:sz w:val="24"/>
                <w:szCs w:val="24"/>
              </w:rPr>
              <w:t xml:space="preserve"> </w:t>
            </w:r>
            <w:r w:rsidRPr="00FF4C6C">
              <w:rPr>
                <w:rFonts w:ascii="Calibri" w:eastAsiaTheme="minorEastAsia" w:hAnsi="Calibri" w:cs="Calibri"/>
                <w:i/>
                <w:iCs/>
                <w:sz w:val="24"/>
                <w:szCs w:val="24"/>
              </w:rPr>
              <w:t>should-be</w:t>
            </w:r>
            <w:r w:rsidRPr="00FF4C6C">
              <w:rPr>
                <w:rFonts w:ascii="Calibri" w:eastAsiaTheme="minorEastAsia" w:hAnsi="Calibri" w:cs="Calibri"/>
                <w:i/>
                <w:iCs/>
                <w:spacing w:val="-4"/>
                <w:sz w:val="24"/>
                <w:szCs w:val="24"/>
              </w:rPr>
              <w:t xml:space="preserve"> </w:t>
            </w:r>
            <w:r w:rsidRPr="00FF4C6C">
              <w:rPr>
                <w:rFonts w:ascii="Calibri" w:eastAsiaTheme="minorEastAsia" w:hAnsi="Calibri" w:cs="Calibri"/>
                <w:sz w:val="24"/>
                <w:szCs w:val="24"/>
              </w:rPr>
              <w:t>flowchart,</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then</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look</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at</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deviations</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 xml:space="preserve">that may </w:t>
            </w:r>
            <w:r w:rsidRPr="00FF4C6C">
              <w:rPr>
                <w:rFonts w:ascii="Calibri" w:eastAsiaTheme="minorEastAsia" w:hAnsi="Calibri" w:cs="Calibri"/>
                <w:spacing w:val="-3"/>
                <w:sz w:val="24"/>
                <w:szCs w:val="24"/>
              </w:rPr>
              <w:t xml:space="preserve">have </w:t>
            </w:r>
            <w:r w:rsidRPr="00FF4C6C">
              <w:rPr>
                <w:rFonts w:ascii="Calibri" w:eastAsiaTheme="minorEastAsia" w:hAnsi="Calibri" w:cs="Calibri"/>
                <w:sz w:val="24"/>
                <w:szCs w:val="24"/>
              </w:rPr>
              <w:t>occurred that caused the</w:t>
            </w:r>
            <w:r w:rsidRPr="00FF4C6C">
              <w:rPr>
                <w:rFonts w:ascii="Calibri" w:eastAsiaTheme="minorEastAsia" w:hAnsi="Calibri" w:cs="Calibri"/>
                <w:spacing w:val="-27"/>
                <w:sz w:val="24"/>
                <w:szCs w:val="24"/>
              </w:rPr>
              <w:t xml:space="preserve"> </w:t>
            </w:r>
            <w:r w:rsidRPr="00FF4C6C">
              <w:rPr>
                <w:rFonts w:ascii="Calibri" w:eastAsiaTheme="minorEastAsia" w:hAnsi="Calibri" w:cs="Calibri"/>
                <w:sz w:val="24"/>
                <w:szCs w:val="24"/>
              </w:rPr>
              <w:t>problem.</w:t>
            </w:r>
          </w:p>
          <w:p w14:paraId="160093CA" w14:textId="77777777" w:rsidR="00FF4C6C" w:rsidRPr="00FF4C6C" w:rsidRDefault="00FF4C6C" w:rsidP="006B645C">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Logic</w:t>
            </w:r>
            <w:r w:rsidRPr="00FF4C6C">
              <w:rPr>
                <w:rFonts w:ascii="Calibri" w:eastAsiaTheme="minorEastAsia" w:hAnsi="Calibri" w:cs="Calibri"/>
                <w:spacing w:val="-7"/>
                <w:sz w:val="24"/>
                <w:szCs w:val="24"/>
              </w:rPr>
              <w:t xml:space="preserve"> </w:t>
            </w:r>
            <w:r w:rsidRPr="00FF4C6C">
              <w:rPr>
                <w:rFonts w:ascii="Calibri" w:eastAsiaTheme="minorEastAsia" w:hAnsi="Calibri" w:cs="Calibri"/>
                <w:spacing w:val="-5"/>
                <w:sz w:val="24"/>
                <w:szCs w:val="24"/>
              </w:rPr>
              <w:t>Tree-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Create</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an</w:t>
            </w:r>
            <w:r w:rsidRPr="00FF4C6C">
              <w:rPr>
                <w:rFonts w:ascii="Calibri" w:eastAsiaTheme="minorEastAsia" w:hAnsi="Calibri" w:cs="Calibri"/>
                <w:spacing w:val="-7"/>
                <w:sz w:val="24"/>
                <w:szCs w:val="24"/>
              </w:rPr>
              <w:t xml:space="preserve"> </w:t>
            </w:r>
            <w:r w:rsidRPr="00FF4C6C">
              <w:rPr>
                <w:rFonts w:ascii="Calibri" w:eastAsiaTheme="minorEastAsia" w:hAnsi="Calibri" w:cs="Calibri"/>
                <w:sz w:val="24"/>
                <w:szCs w:val="24"/>
              </w:rPr>
              <w:t>organizational</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chart</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of</w:t>
            </w:r>
            <w:r w:rsidRPr="00FF4C6C">
              <w:rPr>
                <w:rFonts w:ascii="Calibri" w:eastAsiaTheme="minorEastAsia" w:hAnsi="Calibri" w:cs="Calibri"/>
                <w:spacing w:val="-8"/>
                <w:sz w:val="24"/>
                <w:szCs w:val="24"/>
              </w:rPr>
              <w:t xml:space="preserve"> </w:t>
            </w:r>
            <w:r w:rsidRPr="00FF4C6C">
              <w:rPr>
                <w:rFonts w:ascii="Calibri" w:eastAsiaTheme="minorEastAsia" w:hAnsi="Calibri" w:cs="Calibri"/>
                <w:sz w:val="24"/>
                <w:szCs w:val="24"/>
              </w:rPr>
              <w:t>causes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that</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allows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drilling</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down</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into</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higher</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level</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causes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by</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asking</w:t>
            </w:r>
            <w:r w:rsidRPr="00FF4C6C">
              <w:rPr>
                <w:rFonts w:ascii="Calibri" w:eastAsiaTheme="minorEastAsia" w:hAnsi="Calibri" w:cs="Calibri"/>
                <w:spacing w:val="-1"/>
                <w:sz w:val="24"/>
                <w:szCs w:val="24"/>
              </w:rPr>
              <w:t xml:space="preserve"> </w:t>
            </w:r>
            <w:r w:rsidRPr="00FF4C6C">
              <w:rPr>
                <w:rFonts w:ascii="Calibri" w:eastAsiaTheme="minorEastAsia" w:hAnsi="Calibri" w:cs="Calibri"/>
                <w:i/>
                <w:iCs/>
                <w:sz w:val="24"/>
                <w:szCs w:val="24"/>
              </w:rPr>
              <w:t>why</w:t>
            </w:r>
            <w:r w:rsidRPr="00FF4C6C">
              <w:rPr>
                <w:rFonts w:ascii="Calibri" w:eastAsiaTheme="minorEastAsia" w:hAnsi="Calibri" w:cs="Calibri"/>
                <w:sz w:val="24"/>
                <w:szCs w:val="24"/>
              </w:rPr>
              <w:t>.</w:t>
            </w:r>
          </w:p>
          <w:p w14:paraId="2F325DFD" w14:textId="77777777" w:rsidR="00FF4C6C" w:rsidRPr="00FF4C6C" w:rsidRDefault="00FF4C6C" w:rsidP="006B645C">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Fishbone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Cause</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and</w:t>
            </w:r>
            <w:r w:rsidRPr="00FF4C6C">
              <w:rPr>
                <w:rFonts w:ascii="Calibri" w:eastAsiaTheme="minorEastAsia" w:hAnsi="Calibri" w:cs="Calibri"/>
                <w:spacing w:val="-6"/>
                <w:sz w:val="24"/>
                <w:szCs w:val="24"/>
              </w:rPr>
              <w:t xml:space="preserve"> </w:t>
            </w:r>
            <w:r w:rsidRPr="00FF4C6C">
              <w:rPr>
                <w:rFonts w:ascii="Calibri" w:eastAsiaTheme="minorEastAsia" w:hAnsi="Calibri" w:cs="Calibri"/>
                <w:spacing w:val="-4"/>
                <w:sz w:val="24"/>
                <w:szCs w:val="24"/>
              </w:rPr>
              <w:t>Effect</w:t>
            </w:r>
            <w:r w:rsidRPr="00FF4C6C">
              <w:rPr>
                <w:rFonts w:ascii="Calibri" w:eastAsiaTheme="minorEastAsia" w:hAnsi="Calibri" w:cs="Calibri"/>
                <w:spacing w:val="-8"/>
                <w:sz w:val="24"/>
                <w:szCs w:val="24"/>
              </w:rPr>
              <w:t xml:space="preserve"> </w:t>
            </w:r>
            <w:r w:rsidRPr="00FF4C6C">
              <w:rPr>
                <w:rFonts w:ascii="Calibri" w:eastAsiaTheme="minorEastAsia" w:hAnsi="Calibri" w:cs="Calibri"/>
                <w:sz w:val="24"/>
                <w:szCs w:val="24"/>
              </w:rPr>
              <w:t>Diagram</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–Generate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and</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then</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group</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causes</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into</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general</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categories.</w:t>
            </w:r>
          </w:p>
          <w:p w14:paraId="3A4C7E32" w14:textId="77777777" w:rsidR="00FF4C6C" w:rsidRPr="00FF4C6C" w:rsidRDefault="00FF4C6C" w:rsidP="006B645C">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Change Analysis –</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When</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change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is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a</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sudden,</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significant shift</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in</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performance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at</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some</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point</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in</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time,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then</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compare</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what</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 xml:space="preserve">the problem </w:t>
            </w:r>
            <w:r w:rsidRPr="00FF4C6C">
              <w:rPr>
                <w:rFonts w:ascii="Calibri" w:eastAsiaTheme="minorEastAsia" w:hAnsi="Calibri" w:cs="Calibri"/>
                <w:i/>
                <w:iCs/>
                <w:sz w:val="24"/>
                <w:szCs w:val="24"/>
              </w:rPr>
              <w:t xml:space="preserve">is </w:t>
            </w:r>
            <w:r w:rsidRPr="00FF4C6C">
              <w:rPr>
                <w:rFonts w:ascii="Calibri" w:eastAsiaTheme="minorEastAsia" w:hAnsi="Calibri" w:cs="Calibri"/>
                <w:sz w:val="24"/>
                <w:szCs w:val="24"/>
              </w:rPr>
              <w:t xml:space="preserve">and </w:t>
            </w:r>
            <w:r w:rsidRPr="00FF4C6C">
              <w:rPr>
                <w:rFonts w:ascii="Calibri" w:eastAsiaTheme="minorEastAsia" w:hAnsi="Calibri" w:cs="Calibri"/>
                <w:i/>
                <w:iCs/>
                <w:sz w:val="24"/>
                <w:szCs w:val="24"/>
              </w:rPr>
              <w:t>is not</w:t>
            </w:r>
            <w:r w:rsidRPr="00FF4C6C">
              <w:rPr>
                <w:rFonts w:ascii="Calibri" w:eastAsiaTheme="minorEastAsia" w:hAnsi="Calibri" w:cs="Calibri"/>
                <w:i/>
                <w:iCs/>
                <w:spacing w:val="-13"/>
                <w:sz w:val="24"/>
                <w:szCs w:val="24"/>
              </w:rPr>
              <w:t xml:space="preserve"> </w:t>
            </w:r>
            <w:r w:rsidRPr="00FF4C6C">
              <w:rPr>
                <w:rFonts w:ascii="Calibri" w:eastAsiaTheme="minorEastAsia" w:hAnsi="Calibri" w:cs="Calibri"/>
                <w:sz w:val="24"/>
                <w:szCs w:val="24"/>
              </w:rPr>
              <w:t>about.</w:t>
            </w:r>
          </w:p>
        </w:tc>
      </w:tr>
      <w:tr w:rsidR="00400390" w:rsidRPr="00400390" w14:paraId="44CBBA6F" w14:textId="77777777" w:rsidTr="006B645C">
        <w:trPr>
          <w:jc w:val="center"/>
        </w:trPr>
        <w:tc>
          <w:tcPr>
            <w:tcW w:w="13680" w:type="dxa"/>
            <w:gridSpan w:val="4"/>
            <w:shd w:val="clear" w:color="auto" w:fill="auto"/>
          </w:tcPr>
          <w:p w14:paraId="362BAE55" w14:textId="77777777" w:rsidR="00FF4C6C" w:rsidRPr="00400390" w:rsidRDefault="00FF4C6C" w:rsidP="006B645C">
            <w:pPr>
              <w:spacing w:before="120" w:after="120" w:line="240" w:lineRule="auto"/>
              <w:jc w:val="center"/>
              <w:rPr>
                <w:b/>
                <w:color w:val="FF0000"/>
                <w:sz w:val="20"/>
              </w:rPr>
            </w:pPr>
            <w:r w:rsidRPr="00400390">
              <w:rPr>
                <w:rFonts w:ascii="Calibri" w:eastAsiaTheme="minorEastAsia" w:hAnsi="Calibri" w:cs="Calibri"/>
                <w:b/>
                <w:color w:val="FF0000"/>
                <w:sz w:val="24"/>
                <w:szCs w:val="24"/>
              </w:rPr>
              <w:t xml:space="preserve">Problems </w:t>
            </w:r>
            <w:r w:rsidRPr="00400390">
              <w:rPr>
                <w:rFonts w:ascii="Calibri" w:eastAsiaTheme="minorEastAsia" w:hAnsi="Calibri" w:cs="Calibri"/>
                <w:b/>
                <w:color w:val="FF0000"/>
                <w:spacing w:val="-3"/>
                <w:sz w:val="24"/>
                <w:szCs w:val="24"/>
              </w:rPr>
              <w:t xml:space="preserve">rarely have </w:t>
            </w:r>
            <w:r w:rsidRPr="00400390">
              <w:rPr>
                <w:rFonts w:ascii="Calibri" w:eastAsiaTheme="minorEastAsia" w:hAnsi="Calibri" w:cs="Calibri"/>
                <w:b/>
                <w:color w:val="FF0000"/>
                <w:sz w:val="24"/>
                <w:szCs w:val="24"/>
              </w:rPr>
              <w:t>one easily identifiable cause.  Finding the root cause</w:t>
            </w:r>
            <w:r w:rsidRPr="00400390">
              <w:rPr>
                <w:rFonts w:ascii="Calibri" w:eastAsiaTheme="minorEastAsia" w:hAnsi="Calibri" w:cs="Calibri"/>
                <w:b/>
                <w:color w:val="FF0000"/>
                <w:spacing w:val="-17"/>
                <w:sz w:val="24"/>
                <w:szCs w:val="24"/>
              </w:rPr>
              <w:t xml:space="preserve"> </w:t>
            </w:r>
            <w:r w:rsidRPr="00400390">
              <w:rPr>
                <w:rFonts w:ascii="Calibri" w:eastAsiaTheme="minorEastAsia" w:hAnsi="Calibri" w:cs="Calibri"/>
                <w:b/>
                <w:color w:val="FF0000"/>
                <w:spacing w:val="-4"/>
                <w:sz w:val="24"/>
                <w:szCs w:val="24"/>
              </w:rPr>
              <w:t>takes</w:t>
            </w:r>
            <w:r w:rsidRPr="00400390">
              <w:rPr>
                <w:rFonts w:ascii="Calibri" w:eastAsiaTheme="minorEastAsia" w:hAnsi="Calibri" w:cs="Calibri"/>
                <w:b/>
                <w:color w:val="FF0000"/>
                <w:spacing w:val="-2"/>
                <w:sz w:val="24"/>
                <w:szCs w:val="24"/>
              </w:rPr>
              <w:t xml:space="preserve"> </w:t>
            </w:r>
            <w:r w:rsidRPr="00400390">
              <w:rPr>
                <w:rFonts w:ascii="Calibri" w:eastAsiaTheme="minorEastAsia" w:hAnsi="Calibri" w:cs="Calibri"/>
                <w:b/>
                <w:color w:val="FF0000"/>
                <w:spacing w:val="-4"/>
                <w:sz w:val="24"/>
                <w:szCs w:val="24"/>
              </w:rPr>
              <w:t>creativity.</w:t>
            </w:r>
          </w:p>
        </w:tc>
      </w:tr>
    </w:tbl>
    <w:p w14:paraId="56BC2012" w14:textId="77777777" w:rsidR="00FF4C6C" w:rsidRDefault="00FF4C6C" w:rsidP="006B645C">
      <w:pPr>
        <w:widowControl w:val="0"/>
        <w:kinsoku w:val="0"/>
        <w:overflowPunct w:val="0"/>
        <w:autoSpaceDE w:val="0"/>
        <w:autoSpaceDN w:val="0"/>
        <w:adjustRightInd w:val="0"/>
        <w:spacing w:before="49" w:after="0" w:line="336" w:lineRule="exact"/>
        <w:ind w:left="115" w:right="102"/>
        <w:jc w:val="both"/>
      </w:pPr>
      <w:r w:rsidRPr="00FF4C6C">
        <w:rPr>
          <w:rFonts w:ascii="Calibri" w:eastAsiaTheme="minorEastAsia" w:hAnsi="Calibri" w:cs="Calibri"/>
          <w:noProof/>
          <w:sz w:val="24"/>
          <w:szCs w:val="28"/>
        </w:rPr>
        <mc:AlternateContent>
          <mc:Choice Requires="wps">
            <w:drawing>
              <wp:anchor distT="0" distB="0" distL="114300" distR="114300" simplePos="0" relativeHeight="251659264" behindDoc="0" locked="0" layoutInCell="0" allowOverlap="1" wp14:anchorId="55438B4D" wp14:editId="1B43EBA8">
                <wp:simplePos x="0" y="0"/>
                <wp:positionH relativeFrom="page">
                  <wp:posOffset>3708400</wp:posOffset>
                </wp:positionH>
                <wp:positionV relativeFrom="paragraph">
                  <wp:posOffset>1011555</wp:posOffset>
                </wp:positionV>
                <wp:extent cx="5359400" cy="2578100"/>
                <wp:effectExtent l="317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5DC68" w14:textId="77777777" w:rsidR="00FF4C6C" w:rsidRDefault="00FF4C6C" w:rsidP="00FF4C6C">
                            <w:pPr>
                              <w:spacing w:line="4060" w:lineRule="atLeast"/>
                              <w:jc w:val="right"/>
                              <w:rPr>
                                <w:rFonts w:ascii="Times New Roman" w:hAnsi="Times New Roman" w:cs="Times New Roman"/>
                              </w:rPr>
                            </w:pPr>
                          </w:p>
                          <w:p w14:paraId="26E54F69" w14:textId="77777777" w:rsidR="00FF4C6C" w:rsidRDefault="00FF4C6C" w:rsidP="00FF4C6C">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8B4D" id="Rectangle 4" o:spid="_x0000_s1054" style="position:absolute;left:0;text-align:left;margin-left:292pt;margin-top:79.65pt;width:422pt;height:2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Af1AEAAJADAAAOAAAAZHJzL2Uyb0RvYy54bWysU1Fv1DAMfkfiP0R559oe3BjV9aZp0xDS&#10;YEhjPyBNkzaijYOTu/b49Tjp9QbsDfES2U782d9nZ3s1DT07KPQGbMWLVc6ZshIaY9uKP327e3PJ&#10;mQ/CNqIHqyp+VJ5f7V6/2o6uVGvooG8UMgKxvhxdxbsQXJllXnZqEH4FTlm61ICDCORimzUoRkIf&#10;+myd5xfZCNg4BKm8p+jtfMl3CV9rJcOD1l4F1lecegvpxHTW8cx2W1G2KFxn5KkN8Q9dDMJYKnqG&#10;uhVBsD2aF1CDkQgedFhJGDLQ2kiVOBCbIv+LzWMnnEpcSBzvzjL5/wcrvxwe3VeMrXt3D/K7ZxZu&#10;OmFbdY0IY6dEQ+WKKFQ2Ol+eE6LjKZXV42doaLRiHyBpMGkcIiCxY1OS+niWWk2BSQpu3m4+vMtp&#10;IpLu1pv3lwU5sYYol3SHPnxUMLBoVBxplgleHO59mJ8uT2I1C3em79M8e/tHgDBjJLUfO47L4csw&#10;1RMzDXG7iIVjqIbmSIQQ5jWhtSajA/zJ2UgrUnH/Yy9QcdZ/siRK3KfFwMWoF0NYSakVD5zN5k2Y&#10;927v0LQdIReJjoVrEk6bROm5i1O/NPYkymlF41797qdXzx9p9wsAAP//AwBQSwMEFAAGAAgAAAAh&#10;AAF0q4XiAAAADAEAAA8AAABkcnMvZG93bnJldi54bWxMj81OwzAQhO9IvIO1SNyoQ9tUSYhTVfyo&#10;PUKLVLi5yZJE2OsodpvQp2d7guPON5qdyZejNeKEvW8dKbifRCCQSle1VCt4373cJSB80FRp4wgV&#10;/KCHZXF9leuscgO94WkbasEh5DOtoAmhy6T0ZYNW+4nrkJh9ud7qwGdfy6rXA4dbI6dRtJBWt8Qf&#10;Gt3hY4Pl9/ZoFayTbvWxceehNs+f6/3rPn3apUGp25tx9QAi4Bj+zHCpz9Wh4E4Hd6TKC6MgTua8&#10;JTCI0xmIi2M+TVg6MFvEM5BFLv+PKH4BAAD//wMAUEsBAi0AFAAGAAgAAAAhALaDOJL+AAAA4QEA&#10;ABMAAAAAAAAAAAAAAAAAAAAAAFtDb250ZW50X1R5cGVzXS54bWxQSwECLQAUAAYACAAAACEAOP0h&#10;/9YAAACUAQAACwAAAAAAAAAAAAAAAAAvAQAAX3JlbHMvLnJlbHNQSwECLQAUAAYACAAAACEA+i3A&#10;H9QBAACQAwAADgAAAAAAAAAAAAAAAAAuAgAAZHJzL2Uyb0RvYy54bWxQSwECLQAUAAYACAAAACEA&#10;AXSrheIAAAAMAQAADwAAAAAAAAAAAAAAAAAuBAAAZHJzL2Rvd25yZXYueG1sUEsFBgAAAAAEAAQA&#10;8wAAAD0FAAAAAA==&#10;" o:allowincell="f" filled="f" stroked="f">
                <v:textbox inset="0,0,0,0">
                  <w:txbxContent>
                    <w:p w14:paraId="2705DC68" w14:textId="77777777" w:rsidR="00FF4C6C" w:rsidRDefault="00FF4C6C" w:rsidP="00FF4C6C">
                      <w:pPr>
                        <w:spacing w:line="4060" w:lineRule="atLeast"/>
                        <w:jc w:val="right"/>
                        <w:rPr>
                          <w:rFonts w:ascii="Times New Roman" w:hAnsi="Times New Roman" w:cs="Times New Roman"/>
                        </w:rPr>
                      </w:pPr>
                    </w:p>
                    <w:p w14:paraId="26E54F69" w14:textId="77777777" w:rsidR="00FF4C6C" w:rsidRDefault="00FF4C6C" w:rsidP="00FF4C6C">
                      <w:pPr>
                        <w:rPr>
                          <w:rFonts w:ascii="Times New Roman" w:hAnsi="Times New Roman" w:cs="Times New Roman"/>
                        </w:rPr>
                      </w:pPr>
                    </w:p>
                  </w:txbxContent>
                </v:textbox>
                <w10:wrap anchorx="page"/>
              </v:rect>
            </w:pict>
          </mc:Fallback>
        </mc:AlternateContent>
      </w:r>
      <w:r>
        <w:br w:type="page"/>
      </w:r>
    </w:p>
    <w:tbl>
      <w:tblPr>
        <w:tblW w:w="13680" w:type="dxa"/>
        <w:jc w:val="center"/>
        <w:tblLayout w:type="fixed"/>
        <w:tblCellMar>
          <w:left w:w="0" w:type="dxa"/>
          <w:right w:w="0" w:type="dxa"/>
        </w:tblCellMar>
        <w:tblLook w:val="0000" w:firstRow="0" w:lastRow="0" w:firstColumn="0" w:lastColumn="0" w:noHBand="0" w:noVBand="0"/>
      </w:tblPr>
      <w:tblGrid>
        <w:gridCol w:w="1286"/>
        <w:gridCol w:w="8642"/>
        <w:gridCol w:w="3752"/>
      </w:tblGrid>
      <w:tr w:rsidR="00FE268B" w:rsidRPr="00BD4B27" w14:paraId="13F7D62E" w14:textId="77777777" w:rsidTr="000C6408">
        <w:trPr>
          <w:trHeight w:hRule="exact" w:val="432"/>
          <w:jc w:val="center"/>
        </w:trPr>
        <w:tc>
          <w:tcPr>
            <w:tcW w:w="1286" w:type="dxa"/>
            <w:shd w:val="clear" w:color="auto" w:fill="000000"/>
          </w:tcPr>
          <w:p w14:paraId="0A273406" w14:textId="77777777" w:rsidR="00FE268B" w:rsidRPr="00BD4B27" w:rsidRDefault="00FE268B" w:rsidP="00FC37FC">
            <w:pPr>
              <w:pStyle w:val="TableParagraph"/>
              <w:kinsoku w:val="0"/>
              <w:overflowPunct w:val="0"/>
              <w:rPr>
                <w:rFonts w:ascii="Times New Roman" w:hAnsi="Times New Roman" w:cs="Times New Roman"/>
                <w:sz w:val="28"/>
              </w:rPr>
            </w:pPr>
            <w:r w:rsidRPr="00BD4B27">
              <w:rPr>
                <w:b/>
                <w:bCs/>
                <w:color w:val="FFFFFF"/>
                <w:sz w:val="28"/>
                <w:szCs w:val="36"/>
              </w:rPr>
              <w:lastRenderedPageBreak/>
              <w:t>Step</w:t>
            </w:r>
          </w:p>
        </w:tc>
        <w:tc>
          <w:tcPr>
            <w:tcW w:w="8642" w:type="dxa"/>
            <w:shd w:val="clear" w:color="auto" w:fill="000000"/>
          </w:tcPr>
          <w:p w14:paraId="1D0389B9" w14:textId="77777777" w:rsidR="00FE268B" w:rsidRPr="00BD4B27" w:rsidRDefault="00FE268B"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3752" w:type="dxa"/>
            <w:shd w:val="clear" w:color="auto" w:fill="000000"/>
          </w:tcPr>
          <w:p w14:paraId="2BC732E2" w14:textId="77777777" w:rsidR="00FE268B" w:rsidRPr="00BD4B27" w:rsidRDefault="00FE268B" w:rsidP="00FC37FC">
            <w:pPr>
              <w:pStyle w:val="TableParagraph"/>
              <w:kinsoku w:val="0"/>
              <w:overflowPunct w:val="0"/>
              <w:rPr>
                <w:rFonts w:ascii="Times New Roman" w:hAnsi="Times New Roman" w:cs="Times New Roman"/>
                <w:sz w:val="28"/>
              </w:rPr>
            </w:pPr>
            <w:r w:rsidRPr="00BD4B27">
              <w:rPr>
                <w:b/>
                <w:bCs/>
                <w:color w:val="FFFFFF"/>
                <w:sz w:val="28"/>
                <w:szCs w:val="36"/>
              </w:rPr>
              <w:t>Deliverable</w:t>
            </w:r>
          </w:p>
        </w:tc>
      </w:tr>
      <w:tr w:rsidR="00FE268B" w:rsidRPr="00BD4B27" w14:paraId="6797A684" w14:textId="77777777" w:rsidTr="000C6408">
        <w:trPr>
          <w:trHeight w:hRule="exact" w:val="432"/>
          <w:jc w:val="center"/>
        </w:trPr>
        <w:tc>
          <w:tcPr>
            <w:tcW w:w="1286" w:type="dxa"/>
            <w:shd w:val="clear" w:color="auto" w:fill="CCCCCC"/>
          </w:tcPr>
          <w:p w14:paraId="25E06087" w14:textId="77777777" w:rsidR="00FE268B" w:rsidRPr="00BD4B27" w:rsidRDefault="00FE268B" w:rsidP="00FC37FC">
            <w:pPr>
              <w:pStyle w:val="TableParagraph"/>
              <w:kinsoku w:val="0"/>
              <w:overflowPunct w:val="0"/>
              <w:spacing w:before="36"/>
              <w:ind w:left="134"/>
              <w:rPr>
                <w:rFonts w:ascii="Times New Roman" w:hAnsi="Times New Roman" w:cs="Times New Roman"/>
                <w:sz w:val="28"/>
              </w:rPr>
            </w:pPr>
            <w:r w:rsidRPr="00BD4B27">
              <w:rPr>
                <w:sz w:val="28"/>
                <w:szCs w:val="36"/>
              </w:rPr>
              <w:t>4</w:t>
            </w:r>
          </w:p>
        </w:tc>
        <w:tc>
          <w:tcPr>
            <w:tcW w:w="8642" w:type="dxa"/>
            <w:shd w:val="clear" w:color="auto" w:fill="CCCCCC"/>
          </w:tcPr>
          <w:p w14:paraId="2BE3EF44" w14:textId="77777777" w:rsidR="00FE268B" w:rsidRPr="00BD4B27" w:rsidRDefault="00FE268B" w:rsidP="00FC37FC">
            <w:pPr>
              <w:pStyle w:val="TableParagraph"/>
              <w:kinsoku w:val="0"/>
              <w:overflowPunct w:val="0"/>
              <w:spacing w:before="36"/>
              <w:rPr>
                <w:rFonts w:ascii="Times New Roman" w:hAnsi="Times New Roman" w:cs="Times New Roman"/>
                <w:sz w:val="28"/>
              </w:rPr>
            </w:pPr>
            <w:r w:rsidRPr="00BD4B27">
              <w:rPr>
                <w:sz w:val="28"/>
                <w:szCs w:val="36"/>
              </w:rPr>
              <w:t>Collect evidence to confirm or deny each suspected cause.</w:t>
            </w:r>
          </w:p>
        </w:tc>
        <w:tc>
          <w:tcPr>
            <w:tcW w:w="3752" w:type="dxa"/>
            <w:shd w:val="clear" w:color="auto" w:fill="CCCCCC"/>
          </w:tcPr>
          <w:p w14:paraId="625EBD79" w14:textId="77777777" w:rsidR="00FE268B" w:rsidRPr="00BD4B27" w:rsidRDefault="00FE268B" w:rsidP="00FC37FC">
            <w:pPr>
              <w:pStyle w:val="TableParagraph"/>
              <w:kinsoku w:val="0"/>
              <w:overflowPunct w:val="0"/>
              <w:spacing w:before="36"/>
              <w:rPr>
                <w:rFonts w:ascii="Times New Roman" w:hAnsi="Times New Roman" w:cs="Times New Roman"/>
                <w:sz w:val="28"/>
              </w:rPr>
            </w:pPr>
            <w:r w:rsidRPr="00BD4B27">
              <w:rPr>
                <w:sz w:val="28"/>
                <w:szCs w:val="36"/>
              </w:rPr>
              <w:t>Data analysis summaries</w:t>
            </w:r>
          </w:p>
        </w:tc>
      </w:tr>
      <w:tr w:rsidR="00FE268B" w:rsidRPr="00BD4B27" w14:paraId="04E20841" w14:textId="77777777" w:rsidTr="000C6408">
        <w:trPr>
          <w:jc w:val="center"/>
        </w:trPr>
        <w:tc>
          <w:tcPr>
            <w:tcW w:w="13680" w:type="dxa"/>
            <w:gridSpan w:val="3"/>
            <w:shd w:val="clear" w:color="auto" w:fill="auto"/>
          </w:tcPr>
          <w:p w14:paraId="3FDC14CF" w14:textId="77777777" w:rsidR="00FE268B" w:rsidRPr="00907E71" w:rsidRDefault="00FE268B" w:rsidP="00FE268B">
            <w:pPr>
              <w:pStyle w:val="BodyText"/>
              <w:kinsoku w:val="0"/>
              <w:overflowPunct w:val="0"/>
              <w:spacing w:before="120" w:after="120"/>
              <w:ind w:left="346" w:right="360"/>
              <w:rPr>
                <w:sz w:val="24"/>
                <w:szCs w:val="24"/>
              </w:rPr>
            </w:pPr>
            <w:r w:rsidRPr="00910961">
              <w:rPr>
                <w:b/>
                <w:sz w:val="24"/>
                <w:szCs w:val="24"/>
              </w:rPr>
              <w:t>Collect data</w:t>
            </w:r>
            <w:r w:rsidRPr="00907E71">
              <w:rPr>
                <w:sz w:val="24"/>
                <w:szCs w:val="24"/>
              </w:rPr>
              <w:t xml:space="preserve"> - not just numbers, but any information one can use to evaluate in order to improve the probability of making a good decision. Data comes in 2 forms: quantitative data (i.e. anything numeric or counted) and qualitative data (i.e. something heard or observed).  Remember, some of the data needed may already be available.</w:t>
            </w:r>
          </w:p>
          <w:p w14:paraId="79171087" w14:textId="77777777" w:rsidR="00FE268B" w:rsidRPr="00FE268B" w:rsidRDefault="00FE268B" w:rsidP="00FE268B">
            <w:pPr>
              <w:pStyle w:val="BodyText"/>
              <w:kinsoku w:val="0"/>
              <w:overflowPunct w:val="0"/>
              <w:spacing w:before="120" w:after="120"/>
              <w:ind w:left="346" w:right="360"/>
              <w:rPr>
                <w:sz w:val="24"/>
                <w:szCs w:val="24"/>
              </w:rPr>
            </w:pPr>
            <w:r w:rsidRPr="00907E71">
              <w:rPr>
                <w:sz w:val="24"/>
                <w:szCs w:val="24"/>
              </w:rPr>
              <w:t>Decisions regarding sample size and timeframe need to be considered. The data collection plan must specify how many samples are necessary in order to provide an adequate level of confidence, as well as, time frame especially when there are cyclic variations or peak/trough output times.</w:t>
            </w:r>
          </w:p>
        </w:tc>
      </w:tr>
      <w:tr w:rsidR="00FE268B" w:rsidRPr="00BD4B27" w14:paraId="47132EDD" w14:textId="77777777" w:rsidTr="000C6408">
        <w:trPr>
          <w:jc w:val="center"/>
        </w:trPr>
        <w:tc>
          <w:tcPr>
            <w:tcW w:w="13680" w:type="dxa"/>
            <w:gridSpan w:val="3"/>
            <w:shd w:val="clear" w:color="auto" w:fill="auto"/>
          </w:tcPr>
          <w:p w14:paraId="6E6346CE" w14:textId="77777777" w:rsidR="00FE268B" w:rsidRPr="00907E71" w:rsidRDefault="00FE268B" w:rsidP="00FE268B">
            <w:pPr>
              <w:pStyle w:val="BodyText"/>
              <w:kinsoku w:val="0"/>
              <w:overflowPunct w:val="0"/>
              <w:ind w:left="346" w:right="1224"/>
              <w:rPr>
                <w:sz w:val="24"/>
                <w:szCs w:val="24"/>
              </w:rPr>
            </w:pPr>
            <w:r w:rsidRPr="00907E71">
              <w:rPr>
                <w:sz w:val="24"/>
                <w:szCs w:val="24"/>
              </w:rPr>
              <w:t>Data collection tools include interviews, direct observations, record reviews, pictograms, surveys, and tally sheets. How to collect good data</w:t>
            </w:r>
          </w:p>
          <w:p w14:paraId="71A03895" w14:textId="77777777" w:rsidR="00FE268B" w:rsidRPr="00907E71" w:rsidRDefault="00FE268B" w:rsidP="00FE268B">
            <w:pPr>
              <w:pStyle w:val="ListParagraph"/>
              <w:numPr>
                <w:ilvl w:val="1"/>
                <w:numId w:val="3"/>
              </w:numPr>
              <w:tabs>
                <w:tab w:val="left" w:pos="891"/>
              </w:tabs>
              <w:kinsoku w:val="0"/>
              <w:overflowPunct w:val="0"/>
              <w:spacing w:line="240" w:lineRule="auto"/>
              <w:ind w:left="1786" w:right="1008" w:hanging="533"/>
            </w:pPr>
            <w:r w:rsidRPr="00907E71">
              <w:t>Determine where in the process the causes can be or should be</w:t>
            </w:r>
            <w:r w:rsidRPr="00907E71">
              <w:rPr>
                <w:spacing w:val="-43"/>
              </w:rPr>
              <w:t xml:space="preserve"> </w:t>
            </w:r>
            <w:r w:rsidRPr="00907E71">
              <w:t>measured;</w:t>
            </w:r>
          </w:p>
          <w:p w14:paraId="2AA78DC3" w14:textId="77777777" w:rsidR="00FE268B" w:rsidRPr="00907E71" w:rsidRDefault="00FE268B" w:rsidP="000C6408">
            <w:pPr>
              <w:pStyle w:val="ListParagraph"/>
              <w:numPr>
                <w:ilvl w:val="1"/>
                <w:numId w:val="3"/>
              </w:numPr>
              <w:tabs>
                <w:tab w:val="left" w:pos="891"/>
              </w:tabs>
              <w:kinsoku w:val="0"/>
              <w:overflowPunct w:val="0"/>
              <w:spacing w:line="240" w:lineRule="auto"/>
              <w:ind w:left="1786" w:right="1008" w:hanging="533"/>
            </w:pPr>
            <w:r w:rsidRPr="00907E71">
              <w:t>Know</w:t>
            </w:r>
            <w:r w:rsidRPr="00907E71">
              <w:rPr>
                <w:spacing w:val="-5"/>
              </w:rPr>
              <w:t xml:space="preserve"> </w:t>
            </w:r>
            <w:r w:rsidRPr="00907E71">
              <w:t>what</w:t>
            </w:r>
            <w:r w:rsidRPr="00907E71">
              <w:rPr>
                <w:spacing w:val="-4"/>
              </w:rPr>
              <w:t xml:space="preserve"> </w:t>
            </w:r>
            <w:r w:rsidRPr="00907E71">
              <w:t>form</w:t>
            </w:r>
            <w:r w:rsidRPr="00907E71">
              <w:rPr>
                <w:spacing w:val="-7"/>
              </w:rPr>
              <w:t xml:space="preserve"> </w:t>
            </w:r>
            <w:r w:rsidRPr="00907E71">
              <w:t>the</w:t>
            </w:r>
            <w:r w:rsidRPr="00907E71">
              <w:rPr>
                <w:spacing w:val="-4"/>
              </w:rPr>
              <w:t xml:space="preserve"> </w:t>
            </w:r>
            <w:r w:rsidRPr="00907E71">
              <w:t>data</w:t>
            </w:r>
            <w:r w:rsidRPr="00907E71">
              <w:rPr>
                <w:spacing w:val="-1"/>
              </w:rPr>
              <w:t xml:space="preserve"> </w:t>
            </w:r>
            <w:r w:rsidRPr="00907E71">
              <w:t>will</w:t>
            </w:r>
            <w:r w:rsidRPr="00907E71">
              <w:rPr>
                <w:spacing w:val="-3"/>
              </w:rPr>
              <w:t xml:space="preserve"> </w:t>
            </w:r>
            <w:r w:rsidRPr="00907E71">
              <w:t>be</w:t>
            </w:r>
            <w:r w:rsidRPr="00907E71">
              <w:rPr>
                <w:spacing w:val="-4"/>
              </w:rPr>
              <w:t xml:space="preserve"> </w:t>
            </w:r>
            <w:r w:rsidRPr="00907E71">
              <w:t>in</w:t>
            </w:r>
            <w:r w:rsidRPr="00907E71">
              <w:rPr>
                <w:spacing w:val="-4"/>
              </w:rPr>
              <w:t xml:space="preserve"> </w:t>
            </w:r>
            <w:r w:rsidRPr="00907E71">
              <w:t>and</w:t>
            </w:r>
            <w:r w:rsidRPr="00907E71">
              <w:rPr>
                <w:spacing w:val="-4"/>
              </w:rPr>
              <w:t xml:space="preserve"> </w:t>
            </w:r>
            <w:r w:rsidRPr="00907E71">
              <w:t>decide</w:t>
            </w:r>
            <w:r w:rsidRPr="00907E71">
              <w:rPr>
                <w:spacing w:val="-3"/>
              </w:rPr>
              <w:t xml:space="preserve"> </w:t>
            </w:r>
            <w:r w:rsidRPr="00907E71">
              <w:t>when</w:t>
            </w:r>
            <w:r w:rsidRPr="00907E71">
              <w:rPr>
                <w:spacing w:val="-3"/>
              </w:rPr>
              <w:t xml:space="preserve"> </w:t>
            </w:r>
            <w:r w:rsidRPr="00907E71">
              <w:t>and</w:t>
            </w:r>
            <w:r w:rsidRPr="00907E71">
              <w:rPr>
                <w:spacing w:val="-4"/>
              </w:rPr>
              <w:t xml:space="preserve"> </w:t>
            </w:r>
            <w:r w:rsidRPr="00907E71">
              <w:t>how</w:t>
            </w:r>
            <w:r w:rsidRPr="00907E71">
              <w:rPr>
                <w:spacing w:val="-5"/>
              </w:rPr>
              <w:t xml:space="preserve"> </w:t>
            </w:r>
            <w:r w:rsidRPr="00907E71">
              <w:t>they</w:t>
            </w:r>
            <w:r w:rsidRPr="00907E71">
              <w:rPr>
                <w:spacing w:val="-2"/>
              </w:rPr>
              <w:t xml:space="preserve"> </w:t>
            </w:r>
            <w:r w:rsidRPr="00907E71">
              <w:t>should</w:t>
            </w:r>
            <w:r w:rsidRPr="00907E71">
              <w:rPr>
                <w:spacing w:val="-1"/>
              </w:rPr>
              <w:t xml:space="preserve"> </w:t>
            </w:r>
            <w:r w:rsidRPr="00907E71">
              <w:t>be</w:t>
            </w:r>
            <w:r w:rsidRPr="00907E71">
              <w:rPr>
                <w:spacing w:val="-4"/>
              </w:rPr>
              <w:t xml:space="preserve"> </w:t>
            </w:r>
            <w:r w:rsidRPr="00907E71">
              <w:t>gathered</w:t>
            </w:r>
          </w:p>
          <w:p w14:paraId="78F63F63" w14:textId="77777777" w:rsidR="00FE268B" w:rsidRPr="00907E71" w:rsidRDefault="00FE268B" w:rsidP="00FE268B">
            <w:pPr>
              <w:pStyle w:val="ListParagraph"/>
              <w:numPr>
                <w:ilvl w:val="1"/>
                <w:numId w:val="3"/>
              </w:numPr>
              <w:tabs>
                <w:tab w:val="left" w:pos="891"/>
              </w:tabs>
              <w:kinsoku w:val="0"/>
              <w:overflowPunct w:val="0"/>
              <w:spacing w:line="240" w:lineRule="auto"/>
              <w:ind w:left="1786" w:right="1008" w:hanging="533"/>
            </w:pPr>
            <w:r w:rsidRPr="00907E71">
              <w:t>Predict</w:t>
            </w:r>
            <w:r w:rsidRPr="00907E71">
              <w:rPr>
                <w:spacing w:val="-2"/>
              </w:rPr>
              <w:t xml:space="preserve"> </w:t>
            </w:r>
            <w:r w:rsidRPr="00907E71">
              <w:t>what</w:t>
            </w:r>
            <w:r w:rsidRPr="00907E71">
              <w:rPr>
                <w:spacing w:val="-4"/>
              </w:rPr>
              <w:t xml:space="preserve"> </w:t>
            </w:r>
            <w:r w:rsidRPr="00907E71">
              <w:t>the</w:t>
            </w:r>
            <w:r w:rsidRPr="00907E71">
              <w:rPr>
                <w:spacing w:val="-3"/>
              </w:rPr>
              <w:t xml:space="preserve"> </w:t>
            </w:r>
            <w:r w:rsidRPr="00907E71">
              <w:t>data</w:t>
            </w:r>
            <w:r w:rsidRPr="00907E71">
              <w:rPr>
                <w:spacing w:val="-2"/>
              </w:rPr>
              <w:t xml:space="preserve"> </w:t>
            </w:r>
            <w:r w:rsidRPr="00907E71">
              <w:t>will</w:t>
            </w:r>
            <w:r w:rsidRPr="00907E71">
              <w:rPr>
                <w:spacing w:val="-3"/>
              </w:rPr>
              <w:t xml:space="preserve"> </w:t>
            </w:r>
            <w:r w:rsidRPr="00907E71">
              <w:t>look</w:t>
            </w:r>
            <w:r w:rsidRPr="00907E71">
              <w:rPr>
                <w:spacing w:val="-4"/>
              </w:rPr>
              <w:t xml:space="preserve"> </w:t>
            </w:r>
            <w:r w:rsidRPr="00907E71">
              <w:rPr>
                <w:spacing w:val="-3"/>
              </w:rPr>
              <w:t>like</w:t>
            </w:r>
            <w:r w:rsidRPr="00907E71">
              <w:rPr>
                <w:spacing w:val="-1"/>
              </w:rPr>
              <w:t xml:space="preserve"> </w:t>
            </w:r>
            <w:r w:rsidRPr="00907E71">
              <w:t>if</w:t>
            </w:r>
            <w:r w:rsidRPr="00907E71">
              <w:rPr>
                <w:spacing w:val="-4"/>
              </w:rPr>
              <w:t xml:space="preserve"> </w:t>
            </w:r>
            <w:r w:rsidRPr="00907E71">
              <w:t>each</w:t>
            </w:r>
            <w:r w:rsidRPr="00907E71">
              <w:rPr>
                <w:spacing w:val="-5"/>
              </w:rPr>
              <w:t xml:space="preserve"> </w:t>
            </w:r>
            <w:r w:rsidRPr="00907E71">
              <w:t>factor</w:t>
            </w:r>
            <w:r w:rsidRPr="00907E71">
              <w:rPr>
                <w:spacing w:val="-5"/>
              </w:rPr>
              <w:t xml:space="preserve"> </w:t>
            </w:r>
            <w:r w:rsidRPr="00907E71">
              <w:t>is</w:t>
            </w:r>
            <w:r w:rsidRPr="00907E71">
              <w:rPr>
                <w:spacing w:val="-4"/>
              </w:rPr>
              <w:t xml:space="preserve"> </w:t>
            </w:r>
            <w:r w:rsidRPr="00907E71">
              <w:t>or</w:t>
            </w:r>
            <w:r w:rsidRPr="00907E71">
              <w:rPr>
                <w:spacing w:val="-5"/>
              </w:rPr>
              <w:t xml:space="preserve"> </w:t>
            </w:r>
            <w:r w:rsidRPr="00907E71">
              <w:t>is</w:t>
            </w:r>
            <w:r w:rsidRPr="00907E71">
              <w:rPr>
                <w:spacing w:val="-4"/>
              </w:rPr>
              <w:t xml:space="preserve"> </w:t>
            </w:r>
            <w:r w:rsidRPr="00907E71">
              <w:t>not</w:t>
            </w:r>
            <w:r w:rsidRPr="00907E71">
              <w:rPr>
                <w:spacing w:val="-4"/>
              </w:rPr>
              <w:t xml:space="preserve"> </w:t>
            </w:r>
            <w:r w:rsidRPr="00907E71">
              <w:t>the</w:t>
            </w:r>
            <w:r w:rsidRPr="00907E71">
              <w:rPr>
                <w:spacing w:val="-3"/>
              </w:rPr>
              <w:t xml:space="preserve"> </w:t>
            </w:r>
            <w:r w:rsidRPr="00907E71">
              <w:t>cause,</w:t>
            </w:r>
            <w:r w:rsidRPr="00907E71">
              <w:rPr>
                <w:spacing w:val="-4"/>
              </w:rPr>
              <w:t xml:space="preserve"> </w:t>
            </w:r>
            <w:r w:rsidRPr="00907E71">
              <w:t>and</w:t>
            </w:r>
            <w:r w:rsidRPr="00907E71">
              <w:rPr>
                <w:spacing w:val="-4"/>
              </w:rPr>
              <w:t xml:space="preserve"> </w:t>
            </w:r>
            <w:r w:rsidRPr="00907E71">
              <w:t>decide</w:t>
            </w:r>
            <w:r w:rsidRPr="00907E71">
              <w:rPr>
                <w:spacing w:val="-3"/>
              </w:rPr>
              <w:t xml:space="preserve"> </w:t>
            </w:r>
            <w:r w:rsidRPr="00907E71">
              <w:t>how</w:t>
            </w:r>
            <w:r w:rsidRPr="00907E71">
              <w:rPr>
                <w:spacing w:val="-4"/>
              </w:rPr>
              <w:t xml:space="preserve"> </w:t>
            </w:r>
            <w:r w:rsidRPr="00907E71">
              <w:t>they</w:t>
            </w:r>
            <w:r w:rsidRPr="00907E71">
              <w:rPr>
                <w:spacing w:val="-1"/>
              </w:rPr>
              <w:t xml:space="preserve"> </w:t>
            </w:r>
            <w:r w:rsidRPr="00907E71">
              <w:t>will</w:t>
            </w:r>
            <w:r w:rsidRPr="00907E71">
              <w:rPr>
                <w:spacing w:val="-3"/>
              </w:rPr>
              <w:t xml:space="preserve"> </w:t>
            </w:r>
            <w:r w:rsidRPr="00907E71">
              <w:t>be</w:t>
            </w:r>
            <w:r w:rsidRPr="00907E71">
              <w:rPr>
                <w:spacing w:val="-4"/>
              </w:rPr>
              <w:t xml:space="preserve"> </w:t>
            </w:r>
            <w:r w:rsidRPr="00907E71">
              <w:t>analyzed</w:t>
            </w:r>
            <w:r w:rsidRPr="00907E71">
              <w:rPr>
                <w:spacing w:val="-1"/>
              </w:rPr>
              <w:t xml:space="preserve"> </w:t>
            </w:r>
            <w:r w:rsidRPr="00907E71">
              <w:t>to</w:t>
            </w:r>
            <w:r w:rsidRPr="00907E71">
              <w:rPr>
                <w:spacing w:val="-4"/>
              </w:rPr>
              <w:t xml:space="preserve"> </w:t>
            </w:r>
            <w:r w:rsidRPr="00907E71">
              <w:t>evaluate the</w:t>
            </w:r>
            <w:r w:rsidRPr="00907E71">
              <w:rPr>
                <w:spacing w:val="-8"/>
              </w:rPr>
              <w:t xml:space="preserve"> </w:t>
            </w:r>
            <w:r w:rsidRPr="00907E71">
              <w:t>evidence</w:t>
            </w:r>
          </w:p>
          <w:p w14:paraId="19EAB918" w14:textId="77777777" w:rsidR="00FE268B" w:rsidRPr="00907E71" w:rsidRDefault="00FE268B" w:rsidP="00FE268B">
            <w:pPr>
              <w:pStyle w:val="ListParagraph"/>
              <w:numPr>
                <w:ilvl w:val="1"/>
                <w:numId w:val="3"/>
              </w:numPr>
              <w:tabs>
                <w:tab w:val="left" w:pos="891"/>
              </w:tabs>
              <w:kinsoku w:val="0"/>
              <w:overflowPunct w:val="0"/>
              <w:spacing w:line="240" w:lineRule="auto"/>
              <w:ind w:left="1786" w:right="1008" w:hanging="533"/>
            </w:pPr>
            <w:r w:rsidRPr="00907E71">
              <w:t xml:space="preserve">Prepare </w:t>
            </w:r>
            <w:r w:rsidRPr="00907E71">
              <w:rPr>
                <w:spacing w:val="-3"/>
              </w:rPr>
              <w:t xml:space="preserve">for </w:t>
            </w:r>
            <w:r w:rsidRPr="00907E71">
              <w:t>the data collection</w:t>
            </w:r>
            <w:r w:rsidRPr="00907E71">
              <w:rPr>
                <w:spacing w:val="-24"/>
              </w:rPr>
              <w:t xml:space="preserve"> </w:t>
            </w:r>
            <w:r w:rsidRPr="00907E71">
              <w:t>process</w:t>
            </w:r>
          </w:p>
          <w:p w14:paraId="5CCB9892" w14:textId="77777777" w:rsidR="00FE268B" w:rsidRPr="00907E71" w:rsidRDefault="00FE268B" w:rsidP="00FE268B">
            <w:pPr>
              <w:pStyle w:val="ListParagraph"/>
              <w:numPr>
                <w:ilvl w:val="3"/>
                <w:numId w:val="3"/>
              </w:numPr>
              <w:tabs>
                <w:tab w:val="left" w:pos="1611"/>
              </w:tabs>
              <w:kinsoku w:val="0"/>
              <w:overflowPunct w:val="0"/>
              <w:spacing w:after="120" w:line="240" w:lineRule="auto"/>
              <w:ind w:left="2520" w:hanging="274"/>
            </w:pPr>
            <w:r w:rsidRPr="00907E71">
              <w:t>Develop a table that spells out the data collection</w:t>
            </w:r>
            <w:r w:rsidRPr="00907E71">
              <w:rPr>
                <w:spacing w:val="-24"/>
              </w:rPr>
              <w:t xml:space="preserve"> </w:t>
            </w:r>
            <w:r w:rsidRPr="00907E71">
              <w:t>plan</w:t>
            </w:r>
          </w:p>
          <w:tbl>
            <w:tblPr>
              <w:tblW w:w="11808" w:type="dxa"/>
              <w:jc w:val="center"/>
              <w:tblLayout w:type="fixed"/>
              <w:tblCellMar>
                <w:left w:w="0" w:type="dxa"/>
                <w:right w:w="0" w:type="dxa"/>
              </w:tblCellMar>
              <w:tblLook w:val="0000" w:firstRow="0" w:lastRow="0" w:firstColumn="0" w:lastColumn="0" w:noHBand="0" w:noVBand="0"/>
            </w:tblPr>
            <w:tblGrid>
              <w:gridCol w:w="2120"/>
              <w:gridCol w:w="2160"/>
              <w:gridCol w:w="1350"/>
              <w:gridCol w:w="1530"/>
              <w:gridCol w:w="1890"/>
              <w:gridCol w:w="2758"/>
            </w:tblGrid>
            <w:tr w:rsidR="00FE268B" w:rsidRPr="00FE268B" w14:paraId="47E15E8E" w14:textId="77777777" w:rsidTr="000C6408">
              <w:trPr>
                <w:jc w:val="center"/>
              </w:trPr>
              <w:tc>
                <w:tcPr>
                  <w:tcW w:w="2120" w:type="dxa"/>
                  <w:tcBorders>
                    <w:top w:val="single" w:sz="8" w:space="0" w:color="FFFFFF"/>
                    <w:left w:val="single" w:sz="8" w:space="0" w:color="FFFFFF"/>
                    <w:bottom w:val="single" w:sz="24" w:space="0" w:color="FFFFFF"/>
                    <w:right w:val="single" w:sz="8" w:space="0" w:color="FFFFFF"/>
                  </w:tcBorders>
                  <w:shd w:val="clear" w:color="auto" w:fill="44546A" w:themeFill="text2"/>
                </w:tcPr>
                <w:p w14:paraId="09A9047D" w14:textId="77777777"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Causes to evaluate</w:t>
                  </w:r>
                </w:p>
              </w:tc>
              <w:tc>
                <w:tcPr>
                  <w:tcW w:w="2160" w:type="dxa"/>
                  <w:tcBorders>
                    <w:top w:val="single" w:sz="8" w:space="0" w:color="FFFFFF"/>
                    <w:left w:val="single" w:sz="8" w:space="0" w:color="FFFFFF"/>
                    <w:bottom w:val="single" w:sz="24" w:space="0" w:color="FFFFFF"/>
                    <w:right w:val="single" w:sz="8" w:space="0" w:color="FFFFFF"/>
                  </w:tcBorders>
                  <w:shd w:val="clear" w:color="auto" w:fill="44546A" w:themeFill="text2"/>
                </w:tcPr>
                <w:p w14:paraId="341DF505" w14:textId="77777777"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Data source</w:t>
                  </w:r>
                </w:p>
              </w:tc>
              <w:tc>
                <w:tcPr>
                  <w:tcW w:w="1350" w:type="dxa"/>
                  <w:tcBorders>
                    <w:top w:val="single" w:sz="8" w:space="0" w:color="FFFFFF"/>
                    <w:left w:val="single" w:sz="8" w:space="0" w:color="FFFFFF"/>
                    <w:bottom w:val="single" w:sz="24" w:space="0" w:color="FFFFFF"/>
                    <w:right w:val="single" w:sz="8" w:space="0" w:color="FFFFFF"/>
                  </w:tcBorders>
                  <w:shd w:val="clear" w:color="auto" w:fill="44546A" w:themeFill="text2"/>
                </w:tcPr>
                <w:p w14:paraId="7C4D90D6" w14:textId="77777777"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Sample size</w:t>
                  </w:r>
                </w:p>
              </w:tc>
              <w:tc>
                <w:tcPr>
                  <w:tcW w:w="1530" w:type="dxa"/>
                  <w:tcBorders>
                    <w:top w:val="single" w:sz="8" w:space="0" w:color="FFFFFF"/>
                    <w:left w:val="single" w:sz="8" w:space="0" w:color="FFFFFF"/>
                    <w:bottom w:val="single" w:sz="24" w:space="0" w:color="FFFFFF"/>
                    <w:right w:val="single" w:sz="8" w:space="0" w:color="FFFFFF"/>
                  </w:tcBorders>
                  <w:shd w:val="clear" w:color="auto" w:fill="44546A" w:themeFill="text2"/>
                </w:tcPr>
                <w:p w14:paraId="46BA61A5" w14:textId="77777777"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Time frame</w:t>
                  </w:r>
                </w:p>
              </w:tc>
              <w:tc>
                <w:tcPr>
                  <w:tcW w:w="1890" w:type="dxa"/>
                  <w:tcBorders>
                    <w:top w:val="single" w:sz="8" w:space="0" w:color="FFFFFF"/>
                    <w:left w:val="single" w:sz="8" w:space="0" w:color="FFFFFF"/>
                    <w:bottom w:val="single" w:sz="24" w:space="0" w:color="FFFFFF"/>
                    <w:right w:val="single" w:sz="8" w:space="0" w:color="FFFFFF"/>
                  </w:tcBorders>
                  <w:shd w:val="clear" w:color="auto" w:fill="44546A" w:themeFill="text2"/>
                </w:tcPr>
                <w:p w14:paraId="7740D32D" w14:textId="77777777"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Who will collect</w:t>
                  </w:r>
                </w:p>
              </w:tc>
              <w:tc>
                <w:tcPr>
                  <w:tcW w:w="2758" w:type="dxa"/>
                  <w:tcBorders>
                    <w:top w:val="single" w:sz="8" w:space="0" w:color="FFFFFF"/>
                    <w:left w:val="single" w:sz="8" w:space="0" w:color="FFFFFF"/>
                    <w:bottom w:val="single" w:sz="24" w:space="0" w:color="FFFFFF"/>
                    <w:right w:val="single" w:sz="8" w:space="0" w:color="FFFFFF"/>
                  </w:tcBorders>
                  <w:shd w:val="clear" w:color="auto" w:fill="44546A" w:themeFill="text2"/>
                </w:tcPr>
                <w:p w14:paraId="0CF25631" w14:textId="77777777"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How data will be analyzed</w:t>
                  </w:r>
                </w:p>
              </w:tc>
            </w:tr>
            <w:tr w:rsidR="00FE268B" w:rsidRPr="00FE268B" w14:paraId="0CEBEF65" w14:textId="77777777" w:rsidTr="00FE268B">
              <w:trPr>
                <w:jc w:val="center"/>
              </w:trPr>
              <w:tc>
                <w:tcPr>
                  <w:tcW w:w="2120" w:type="dxa"/>
                  <w:tcBorders>
                    <w:top w:val="single" w:sz="24" w:space="0" w:color="FFFFFF"/>
                    <w:left w:val="single" w:sz="8" w:space="0" w:color="FFFFFF"/>
                    <w:bottom w:val="single" w:sz="8" w:space="0" w:color="FFFFFF"/>
                    <w:right w:val="single" w:sz="8" w:space="0" w:color="FFFFFF"/>
                  </w:tcBorders>
                  <w:shd w:val="clear" w:color="auto" w:fill="CCCCCC"/>
                </w:tcPr>
                <w:p w14:paraId="2BF555BD" w14:textId="77777777"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Equipment Malfunction</w:t>
                  </w:r>
                </w:p>
              </w:tc>
              <w:tc>
                <w:tcPr>
                  <w:tcW w:w="2160" w:type="dxa"/>
                  <w:tcBorders>
                    <w:top w:val="single" w:sz="24" w:space="0" w:color="FFFFFF"/>
                    <w:left w:val="single" w:sz="8" w:space="0" w:color="FFFFFF"/>
                    <w:bottom w:val="single" w:sz="8" w:space="0" w:color="FFFFFF"/>
                    <w:right w:val="single" w:sz="8" w:space="0" w:color="FFFFFF"/>
                  </w:tcBorders>
                  <w:shd w:val="clear" w:color="auto" w:fill="CCCCCC"/>
                </w:tcPr>
                <w:p w14:paraId="7DE6F991" w14:textId="77777777"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Maintenance &amp; service records</w:t>
                  </w:r>
                </w:p>
              </w:tc>
              <w:tc>
                <w:tcPr>
                  <w:tcW w:w="1350" w:type="dxa"/>
                  <w:tcBorders>
                    <w:top w:val="single" w:sz="24" w:space="0" w:color="FFFFFF"/>
                    <w:left w:val="single" w:sz="8" w:space="0" w:color="FFFFFF"/>
                    <w:bottom w:val="single" w:sz="8" w:space="0" w:color="FFFFFF"/>
                    <w:right w:val="single" w:sz="8" w:space="0" w:color="FFFFFF"/>
                  </w:tcBorders>
                  <w:shd w:val="clear" w:color="auto" w:fill="CCCCCC"/>
                </w:tcPr>
                <w:p w14:paraId="21011B93" w14:textId="77777777"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all</w:t>
                  </w:r>
                </w:p>
              </w:tc>
              <w:tc>
                <w:tcPr>
                  <w:tcW w:w="1530" w:type="dxa"/>
                  <w:tcBorders>
                    <w:top w:val="single" w:sz="24" w:space="0" w:color="FFFFFF"/>
                    <w:left w:val="single" w:sz="8" w:space="0" w:color="FFFFFF"/>
                    <w:bottom w:val="single" w:sz="8" w:space="0" w:color="FFFFFF"/>
                    <w:right w:val="single" w:sz="8" w:space="0" w:color="FFFFFF"/>
                  </w:tcBorders>
                  <w:shd w:val="clear" w:color="auto" w:fill="CCCCCC"/>
                </w:tcPr>
                <w:p w14:paraId="428B9F75" w14:textId="77777777"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Past 6 months</w:t>
                  </w:r>
                </w:p>
              </w:tc>
              <w:tc>
                <w:tcPr>
                  <w:tcW w:w="1890" w:type="dxa"/>
                  <w:tcBorders>
                    <w:top w:val="single" w:sz="24" w:space="0" w:color="FFFFFF"/>
                    <w:left w:val="single" w:sz="8" w:space="0" w:color="FFFFFF"/>
                    <w:bottom w:val="single" w:sz="8" w:space="0" w:color="FFFFFF"/>
                    <w:right w:val="single" w:sz="8" w:space="0" w:color="FFFFFF"/>
                  </w:tcBorders>
                  <w:shd w:val="clear" w:color="auto" w:fill="CCCCCC"/>
                </w:tcPr>
                <w:p w14:paraId="0171292B" w14:textId="77777777"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Section supervisor</w:t>
                  </w:r>
                </w:p>
              </w:tc>
              <w:tc>
                <w:tcPr>
                  <w:tcW w:w="2758" w:type="dxa"/>
                  <w:tcBorders>
                    <w:top w:val="single" w:sz="24" w:space="0" w:color="FFFFFF"/>
                    <w:left w:val="single" w:sz="8" w:space="0" w:color="FFFFFF"/>
                    <w:bottom w:val="single" w:sz="8" w:space="0" w:color="FFFFFF"/>
                    <w:right w:val="single" w:sz="8" w:space="0" w:color="FFFFFF"/>
                  </w:tcBorders>
                  <w:shd w:val="clear" w:color="auto" w:fill="CCCCCC"/>
                </w:tcPr>
                <w:p w14:paraId="6D450C0B" w14:textId="77777777"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Tally sheet</w:t>
                  </w:r>
                </w:p>
              </w:tc>
            </w:tr>
          </w:tbl>
          <w:p w14:paraId="524BBC33" w14:textId="77777777" w:rsidR="00FE268B" w:rsidRPr="00907E71" w:rsidRDefault="00FE268B" w:rsidP="00FE268B">
            <w:pPr>
              <w:pStyle w:val="ListParagraph"/>
              <w:numPr>
                <w:ilvl w:val="2"/>
                <w:numId w:val="3"/>
              </w:numPr>
              <w:tabs>
                <w:tab w:val="left" w:pos="1521"/>
              </w:tabs>
              <w:kinsoku w:val="0"/>
              <w:overflowPunct w:val="0"/>
              <w:spacing w:before="120" w:line="240" w:lineRule="auto"/>
              <w:ind w:left="2520" w:hanging="274"/>
            </w:pPr>
            <w:r w:rsidRPr="00907E71">
              <w:t>Determine the forms that may need to be</w:t>
            </w:r>
            <w:r w:rsidRPr="00907E71">
              <w:rPr>
                <w:spacing w:val="-42"/>
              </w:rPr>
              <w:t xml:space="preserve"> </w:t>
            </w:r>
            <w:r w:rsidRPr="00907E71">
              <w:t>created</w:t>
            </w:r>
          </w:p>
          <w:p w14:paraId="3E7FC772" w14:textId="77777777" w:rsidR="00FE268B" w:rsidRPr="00FE268B" w:rsidRDefault="00FE268B" w:rsidP="00FE268B">
            <w:pPr>
              <w:pStyle w:val="ListParagraph"/>
              <w:numPr>
                <w:ilvl w:val="2"/>
                <w:numId w:val="3"/>
              </w:numPr>
              <w:tabs>
                <w:tab w:val="left" w:pos="1521"/>
              </w:tabs>
              <w:kinsoku w:val="0"/>
              <w:overflowPunct w:val="0"/>
              <w:spacing w:line="240" w:lineRule="auto"/>
              <w:ind w:left="2520" w:hanging="274"/>
            </w:pPr>
            <w:r w:rsidRPr="00907E71">
              <w:t>Communicate</w:t>
            </w:r>
            <w:r w:rsidRPr="00907E71">
              <w:rPr>
                <w:spacing w:val="-2"/>
              </w:rPr>
              <w:t xml:space="preserve"> </w:t>
            </w:r>
            <w:r w:rsidRPr="00907E71">
              <w:t>the</w:t>
            </w:r>
            <w:r w:rsidRPr="00907E71">
              <w:rPr>
                <w:spacing w:val="-5"/>
              </w:rPr>
              <w:t xml:space="preserve"> </w:t>
            </w:r>
            <w:r w:rsidRPr="00907E71">
              <w:t>plan</w:t>
            </w:r>
            <w:r w:rsidRPr="00907E71">
              <w:rPr>
                <w:spacing w:val="-4"/>
              </w:rPr>
              <w:t xml:space="preserve"> </w:t>
            </w:r>
            <w:r w:rsidRPr="00907E71">
              <w:t>and</w:t>
            </w:r>
            <w:r w:rsidRPr="00907E71">
              <w:rPr>
                <w:spacing w:val="-5"/>
              </w:rPr>
              <w:t xml:space="preserve"> </w:t>
            </w:r>
            <w:r w:rsidRPr="00907E71">
              <w:t>how</w:t>
            </w:r>
            <w:r w:rsidRPr="00907E71">
              <w:rPr>
                <w:spacing w:val="-6"/>
              </w:rPr>
              <w:t xml:space="preserve"> </w:t>
            </w:r>
            <w:r w:rsidRPr="00907E71">
              <w:t>to</w:t>
            </w:r>
            <w:r w:rsidRPr="00907E71">
              <w:rPr>
                <w:spacing w:val="-6"/>
              </w:rPr>
              <w:t xml:space="preserve"> </w:t>
            </w:r>
            <w:r w:rsidRPr="00907E71">
              <w:t>use</w:t>
            </w:r>
            <w:r w:rsidRPr="00907E71">
              <w:rPr>
                <w:spacing w:val="-5"/>
              </w:rPr>
              <w:t xml:space="preserve"> </w:t>
            </w:r>
            <w:r w:rsidRPr="00907E71">
              <w:t>the</w:t>
            </w:r>
            <w:r w:rsidRPr="00907E71">
              <w:rPr>
                <w:spacing w:val="-4"/>
              </w:rPr>
              <w:t xml:space="preserve"> </w:t>
            </w:r>
            <w:r w:rsidRPr="00907E71">
              <w:t>form</w:t>
            </w:r>
            <w:r w:rsidRPr="00907E71">
              <w:rPr>
                <w:spacing w:val="-8"/>
              </w:rPr>
              <w:t xml:space="preserve"> </w:t>
            </w:r>
            <w:r w:rsidRPr="00907E71">
              <w:t>to</w:t>
            </w:r>
            <w:r w:rsidRPr="00907E71">
              <w:rPr>
                <w:spacing w:val="-6"/>
              </w:rPr>
              <w:t xml:space="preserve"> </w:t>
            </w:r>
            <w:r w:rsidRPr="00907E71">
              <w:t>the</w:t>
            </w:r>
            <w:r w:rsidRPr="00907E71">
              <w:rPr>
                <w:spacing w:val="-5"/>
              </w:rPr>
              <w:t xml:space="preserve"> </w:t>
            </w:r>
            <w:r w:rsidRPr="00907E71">
              <w:t>appropriate</w:t>
            </w:r>
            <w:r w:rsidRPr="00907E71">
              <w:rPr>
                <w:spacing w:val="-2"/>
              </w:rPr>
              <w:t xml:space="preserve"> </w:t>
            </w:r>
            <w:r w:rsidRPr="00907E71">
              <w:t>people</w:t>
            </w:r>
          </w:p>
        </w:tc>
      </w:tr>
      <w:tr w:rsidR="00FE268B" w:rsidRPr="00BD4B27" w14:paraId="179F6788" w14:textId="77777777" w:rsidTr="000C6408">
        <w:trPr>
          <w:jc w:val="center"/>
        </w:trPr>
        <w:tc>
          <w:tcPr>
            <w:tcW w:w="13680" w:type="dxa"/>
            <w:gridSpan w:val="3"/>
            <w:shd w:val="clear" w:color="auto" w:fill="auto"/>
          </w:tcPr>
          <w:p w14:paraId="45F9B4F1" w14:textId="77777777" w:rsidR="00FE268B" w:rsidRPr="00FE268B" w:rsidRDefault="00FE268B" w:rsidP="00FE268B">
            <w:pPr>
              <w:widowControl w:val="0"/>
              <w:kinsoku w:val="0"/>
              <w:overflowPunct w:val="0"/>
              <w:autoSpaceDE w:val="0"/>
              <w:autoSpaceDN w:val="0"/>
              <w:adjustRightInd w:val="0"/>
              <w:spacing w:before="120" w:after="0" w:line="240" w:lineRule="auto"/>
              <w:ind w:left="346" w:right="1224"/>
            </w:pPr>
            <w:r w:rsidRPr="00910961">
              <w:rPr>
                <w:b/>
                <w:sz w:val="24"/>
                <w:szCs w:val="24"/>
              </w:rPr>
              <w:t xml:space="preserve">Analyze </w:t>
            </w:r>
            <w:r w:rsidRPr="00910961">
              <w:rPr>
                <w:b/>
                <w:spacing w:val="-3"/>
                <w:sz w:val="24"/>
                <w:szCs w:val="24"/>
              </w:rPr>
              <w:t>data</w:t>
            </w:r>
            <w:r w:rsidRPr="00907E71">
              <w:rPr>
                <w:spacing w:val="-3"/>
                <w:sz w:val="24"/>
                <w:szCs w:val="24"/>
              </w:rPr>
              <w:t xml:space="preserve"> </w:t>
            </w:r>
            <w:r w:rsidRPr="00907E71">
              <w:rPr>
                <w:sz w:val="24"/>
                <w:szCs w:val="24"/>
              </w:rPr>
              <w:t xml:space="preserve">- </w:t>
            </w:r>
            <w:r w:rsidRPr="00907E71">
              <w:rPr>
                <w:spacing w:val="-3"/>
                <w:sz w:val="24"/>
                <w:szCs w:val="24"/>
              </w:rPr>
              <w:t xml:space="preserve">make </w:t>
            </w:r>
            <w:r w:rsidRPr="00907E71">
              <w:rPr>
                <w:sz w:val="24"/>
                <w:szCs w:val="24"/>
              </w:rPr>
              <w:t xml:space="preserve">a determination which causes did or did not contribute to the problem. Find out what relationship exists, if any between the cause(s) believed to </w:t>
            </w:r>
            <w:r w:rsidRPr="00907E71">
              <w:rPr>
                <w:spacing w:val="-2"/>
                <w:sz w:val="24"/>
                <w:szCs w:val="24"/>
              </w:rPr>
              <w:t xml:space="preserve">affect </w:t>
            </w:r>
            <w:r w:rsidRPr="00907E71">
              <w:rPr>
                <w:sz w:val="24"/>
                <w:szCs w:val="24"/>
              </w:rPr>
              <w:t xml:space="preserve">the outcome described in the problem statement. The next step is to decide whether the level of cause that has been identified is one where action can and should be </w:t>
            </w:r>
            <w:r w:rsidRPr="00907E71">
              <w:rPr>
                <w:spacing w:val="-3"/>
                <w:sz w:val="24"/>
                <w:szCs w:val="24"/>
              </w:rPr>
              <w:t xml:space="preserve">taken </w:t>
            </w:r>
            <w:r w:rsidRPr="00907E71">
              <w:rPr>
                <w:sz w:val="24"/>
                <w:szCs w:val="24"/>
              </w:rPr>
              <w:t>(continue to step 5), or whether a deeper analysis is warranted</w:t>
            </w:r>
            <w:r w:rsidR="000C6408">
              <w:rPr>
                <w:sz w:val="24"/>
                <w:szCs w:val="24"/>
              </w:rPr>
              <w:t xml:space="preserve"> </w:t>
            </w:r>
            <w:r w:rsidRPr="00907E71">
              <w:rPr>
                <w:sz w:val="24"/>
                <w:szCs w:val="24"/>
              </w:rPr>
              <w:t xml:space="preserve">(return to step 1). Realize that it is usually easier to </w:t>
            </w:r>
            <w:r w:rsidRPr="00907E71">
              <w:rPr>
                <w:spacing w:val="-3"/>
                <w:sz w:val="24"/>
                <w:szCs w:val="24"/>
              </w:rPr>
              <w:t xml:space="preserve">prove </w:t>
            </w:r>
            <w:r w:rsidRPr="00907E71">
              <w:rPr>
                <w:sz w:val="24"/>
                <w:szCs w:val="24"/>
              </w:rPr>
              <w:t xml:space="preserve">something is not the cause than to </w:t>
            </w:r>
            <w:r w:rsidRPr="00907E71">
              <w:rPr>
                <w:spacing w:val="-3"/>
                <w:sz w:val="24"/>
                <w:szCs w:val="24"/>
              </w:rPr>
              <w:t xml:space="preserve">prove </w:t>
            </w:r>
            <w:r w:rsidRPr="00907E71">
              <w:rPr>
                <w:sz w:val="24"/>
                <w:szCs w:val="24"/>
              </w:rPr>
              <w:t xml:space="preserve">that it is. Common tools used to analyze data include histograms (bar charts), </w:t>
            </w:r>
            <w:r w:rsidRPr="00907E71">
              <w:rPr>
                <w:spacing w:val="-3"/>
                <w:sz w:val="24"/>
                <w:szCs w:val="24"/>
              </w:rPr>
              <w:t xml:space="preserve">Pareto </w:t>
            </w:r>
            <w:r w:rsidRPr="00907E71">
              <w:rPr>
                <w:sz w:val="24"/>
                <w:szCs w:val="24"/>
              </w:rPr>
              <w:t>charts, scatter charts, and problem</w:t>
            </w:r>
            <w:r w:rsidRPr="00907E71">
              <w:rPr>
                <w:spacing w:val="2"/>
                <w:sz w:val="24"/>
                <w:szCs w:val="24"/>
              </w:rPr>
              <w:t xml:space="preserve"> </w:t>
            </w:r>
            <w:r w:rsidRPr="00907E71">
              <w:rPr>
                <w:sz w:val="24"/>
                <w:szCs w:val="24"/>
              </w:rPr>
              <w:t>concentration</w:t>
            </w:r>
            <w:r w:rsidRPr="00907E71">
              <w:rPr>
                <w:spacing w:val="3"/>
                <w:sz w:val="24"/>
                <w:szCs w:val="24"/>
              </w:rPr>
              <w:t xml:space="preserve"> </w:t>
            </w:r>
            <w:r w:rsidRPr="00907E71">
              <w:rPr>
                <w:sz w:val="24"/>
                <w:szCs w:val="24"/>
              </w:rPr>
              <w:t>diagrams.</w:t>
            </w:r>
          </w:p>
        </w:tc>
      </w:tr>
      <w:tr w:rsidR="000C6408" w:rsidRPr="00BD4B27" w14:paraId="749724AD" w14:textId="77777777" w:rsidTr="000C6408">
        <w:trPr>
          <w:jc w:val="center"/>
        </w:trPr>
        <w:tc>
          <w:tcPr>
            <w:tcW w:w="13680" w:type="dxa"/>
            <w:gridSpan w:val="3"/>
            <w:shd w:val="clear" w:color="auto" w:fill="auto"/>
          </w:tcPr>
          <w:p w14:paraId="5953880C" w14:textId="77777777" w:rsidR="000C6408" w:rsidRPr="000C6408" w:rsidRDefault="000C6408" w:rsidP="000C6408">
            <w:pPr>
              <w:pStyle w:val="BodyText"/>
              <w:pageBreakBefore/>
              <w:kinsoku w:val="0"/>
              <w:overflowPunct w:val="0"/>
              <w:spacing w:before="120" w:after="120"/>
              <w:ind w:left="259" w:right="331"/>
              <w:rPr>
                <w:sz w:val="24"/>
              </w:rPr>
            </w:pPr>
            <w:r w:rsidRPr="00907E71">
              <w:rPr>
                <w:sz w:val="24"/>
              </w:rPr>
              <w:lastRenderedPageBreak/>
              <w:t>If multiple independent causes at a particular level align to cause the problem, the RCA team must make a decision if it should work on all causes or instead focus on the one(s) having the greatest impact. This doesn’t mean the other causes will be ignored, but once the largest cause is eliminated, the decision can be made whether to move on to the next largest contributing cause. By deciding whether to work on all issues or only the largest helps to scope (boundary range) the problem to be addressed by the organization.</w:t>
            </w:r>
          </w:p>
        </w:tc>
      </w:tr>
      <w:tr w:rsidR="00400390" w:rsidRPr="00400390" w14:paraId="377B7144" w14:textId="77777777" w:rsidTr="000C6408">
        <w:trPr>
          <w:jc w:val="center"/>
        </w:trPr>
        <w:tc>
          <w:tcPr>
            <w:tcW w:w="13680" w:type="dxa"/>
            <w:gridSpan w:val="3"/>
            <w:shd w:val="clear" w:color="auto" w:fill="auto"/>
          </w:tcPr>
          <w:p w14:paraId="6566E566" w14:textId="77777777" w:rsidR="000C6408" w:rsidRPr="00400390" w:rsidRDefault="000C6408" w:rsidP="000C6408">
            <w:pPr>
              <w:pStyle w:val="Heading2"/>
              <w:kinsoku w:val="0"/>
              <w:overflowPunct w:val="0"/>
              <w:spacing w:before="120" w:after="120" w:line="240" w:lineRule="auto"/>
              <w:ind w:left="0"/>
              <w:jc w:val="center"/>
              <w:rPr>
                <w:b/>
                <w:color w:val="FF0000"/>
                <w:sz w:val="24"/>
              </w:rPr>
            </w:pPr>
            <w:r w:rsidRPr="00400390">
              <w:rPr>
                <w:b/>
                <w:color w:val="FF0000"/>
                <w:sz w:val="24"/>
              </w:rPr>
              <w:t>Data reduces uncertainty and removes emotion.</w:t>
            </w:r>
          </w:p>
        </w:tc>
      </w:tr>
    </w:tbl>
    <w:p w14:paraId="15B5172C" w14:textId="77777777" w:rsidR="00FE268B" w:rsidRDefault="00FE268B" w:rsidP="00FE268B">
      <w:pPr>
        <w:pStyle w:val="BodyText"/>
        <w:kinsoku w:val="0"/>
        <w:overflowPunct w:val="0"/>
        <w:spacing w:before="1"/>
        <w:rPr>
          <w:sz w:val="5"/>
          <w:szCs w:val="5"/>
        </w:rPr>
      </w:pPr>
    </w:p>
    <w:tbl>
      <w:tblPr>
        <w:tblW w:w="13680" w:type="dxa"/>
        <w:jc w:val="center"/>
        <w:tblLayout w:type="fixed"/>
        <w:tblCellMar>
          <w:left w:w="0" w:type="dxa"/>
          <w:right w:w="0" w:type="dxa"/>
        </w:tblCellMar>
        <w:tblLook w:val="0000" w:firstRow="0" w:lastRow="0" w:firstColumn="0" w:lastColumn="0" w:noHBand="0" w:noVBand="0"/>
      </w:tblPr>
      <w:tblGrid>
        <w:gridCol w:w="1286"/>
        <w:gridCol w:w="8642"/>
        <w:gridCol w:w="3752"/>
      </w:tblGrid>
      <w:tr w:rsidR="000C6408" w:rsidRPr="00BD4B27" w14:paraId="53613F55" w14:textId="77777777" w:rsidTr="000C6408">
        <w:trPr>
          <w:trHeight w:hRule="exact" w:val="432"/>
          <w:jc w:val="center"/>
        </w:trPr>
        <w:tc>
          <w:tcPr>
            <w:tcW w:w="1286" w:type="dxa"/>
            <w:shd w:val="clear" w:color="auto" w:fill="000000"/>
          </w:tcPr>
          <w:p w14:paraId="5F46A1D0"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8642" w:type="dxa"/>
            <w:shd w:val="clear" w:color="auto" w:fill="000000"/>
          </w:tcPr>
          <w:p w14:paraId="33BA968F"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3752" w:type="dxa"/>
            <w:shd w:val="clear" w:color="auto" w:fill="000000"/>
          </w:tcPr>
          <w:p w14:paraId="182EB84E"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Deliverable</w:t>
            </w:r>
          </w:p>
        </w:tc>
      </w:tr>
      <w:tr w:rsidR="000C6408" w:rsidRPr="00BD4B27" w14:paraId="6B4E5DDA" w14:textId="77777777" w:rsidTr="000C6408">
        <w:trPr>
          <w:trHeight w:hRule="exact" w:val="432"/>
          <w:jc w:val="center"/>
        </w:trPr>
        <w:tc>
          <w:tcPr>
            <w:tcW w:w="1286" w:type="dxa"/>
            <w:shd w:val="clear" w:color="auto" w:fill="CCCCCC"/>
          </w:tcPr>
          <w:p w14:paraId="54C78628" w14:textId="77777777" w:rsidR="000C6408" w:rsidRPr="00BD4B27" w:rsidRDefault="000C6408" w:rsidP="00FC37FC">
            <w:pPr>
              <w:pStyle w:val="TableParagraph"/>
              <w:kinsoku w:val="0"/>
              <w:overflowPunct w:val="0"/>
              <w:spacing w:before="36"/>
              <w:ind w:left="134"/>
              <w:rPr>
                <w:rFonts w:ascii="Times New Roman" w:hAnsi="Times New Roman" w:cs="Times New Roman"/>
                <w:sz w:val="28"/>
              </w:rPr>
            </w:pPr>
            <w:r w:rsidRPr="00BD4B27">
              <w:rPr>
                <w:sz w:val="28"/>
                <w:szCs w:val="36"/>
              </w:rPr>
              <w:t>5</w:t>
            </w:r>
          </w:p>
        </w:tc>
        <w:tc>
          <w:tcPr>
            <w:tcW w:w="8642" w:type="dxa"/>
            <w:shd w:val="clear" w:color="auto" w:fill="CCCCCC"/>
          </w:tcPr>
          <w:p w14:paraId="0572840D" w14:textId="77777777"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Determine the root cause(s)</w:t>
            </w:r>
          </w:p>
        </w:tc>
        <w:tc>
          <w:tcPr>
            <w:tcW w:w="3752" w:type="dxa"/>
            <w:shd w:val="clear" w:color="auto" w:fill="CCCCCC"/>
          </w:tcPr>
          <w:p w14:paraId="1540A032" w14:textId="77777777"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Root cause statement</w:t>
            </w:r>
          </w:p>
        </w:tc>
      </w:tr>
      <w:tr w:rsidR="000C6408" w:rsidRPr="00BD4B27" w14:paraId="3242E4BA" w14:textId="77777777" w:rsidTr="000C6408">
        <w:trPr>
          <w:trHeight w:val="804"/>
          <w:jc w:val="center"/>
        </w:trPr>
        <w:tc>
          <w:tcPr>
            <w:tcW w:w="13680" w:type="dxa"/>
            <w:gridSpan w:val="3"/>
            <w:shd w:val="clear" w:color="auto" w:fill="auto"/>
          </w:tcPr>
          <w:p w14:paraId="38735D2C" w14:textId="77777777" w:rsidR="000C6408" w:rsidRPr="00907E71" w:rsidRDefault="000C6408" w:rsidP="000C6408">
            <w:pPr>
              <w:pStyle w:val="BodyText"/>
              <w:kinsoku w:val="0"/>
              <w:overflowPunct w:val="0"/>
              <w:spacing w:before="120" w:after="120"/>
              <w:ind w:left="259" w:right="172"/>
              <w:rPr>
                <w:sz w:val="24"/>
                <w:szCs w:val="24"/>
              </w:rPr>
            </w:pPr>
            <w:r w:rsidRPr="00907E71">
              <w:rPr>
                <w:sz w:val="24"/>
                <w:szCs w:val="24"/>
              </w:rPr>
              <w:t>The identified root cause(s) defines the RCA team’s findings about what must be fixed. There is rarely only one underlying root cause due to the complexity and interrelationships involved in a laboratory’s QMS. The Solution Phase that follows is completely guided by the identified root cause(s) determined in this step.</w:t>
            </w:r>
          </w:p>
          <w:p w14:paraId="3CCA26E5" w14:textId="77777777" w:rsidR="000C6408" w:rsidRPr="000C6408" w:rsidRDefault="000C6408" w:rsidP="000C6408">
            <w:pPr>
              <w:pStyle w:val="BodyText"/>
              <w:kinsoku w:val="0"/>
              <w:overflowPunct w:val="0"/>
              <w:spacing w:before="120" w:after="120"/>
              <w:ind w:left="259" w:right="337"/>
              <w:rPr>
                <w:sz w:val="24"/>
                <w:szCs w:val="24"/>
              </w:rPr>
            </w:pPr>
            <w:r w:rsidRPr="00907E71">
              <w:rPr>
                <w:sz w:val="24"/>
                <w:szCs w:val="24"/>
              </w:rPr>
              <w:t xml:space="preserve">When developing a root cause statement, ask </w:t>
            </w:r>
            <w:r w:rsidRPr="00907E71">
              <w:rPr>
                <w:i/>
                <w:iCs/>
                <w:sz w:val="24"/>
                <w:szCs w:val="24"/>
              </w:rPr>
              <w:t xml:space="preserve">If we control or eliminate this cause, will we prevent or minimize the problem (effect)? </w:t>
            </w:r>
            <w:r w:rsidRPr="00907E71">
              <w:rPr>
                <w:sz w:val="24"/>
                <w:szCs w:val="24"/>
              </w:rPr>
              <w:t>The root cause statement should not blame or single out an individual.</w:t>
            </w:r>
          </w:p>
        </w:tc>
      </w:tr>
      <w:tr w:rsidR="000C6408" w:rsidRPr="00BD4B27" w14:paraId="1CFA6E7B" w14:textId="77777777" w:rsidTr="000C6408">
        <w:trPr>
          <w:trHeight w:val="804"/>
          <w:jc w:val="center"/>
        </w:trPr>
        <w:tc>
          <w:tcPr>
            <w:tcW w:w="13680" w:type="dxa"/>
            <w:gridSpan w:val="3"/>
            <w:shd w:val="clear" w:color="auto" w:fill="auto"/>
          </w:tcPr>
          <w:p w14:paraId="4B4D7CA0" w14:textId="77777777" w:rsidR="000C6408" w:rsidRPr="00907E71" w:rsidRDefault="000C6408" w:rsidP="000C6408">
            <w:pPr>
              <w:pStyle w:val="BodyText"/>
              <w:kinsoku w:val="0"/>
              <w:overflowPunct w:val="0"/>
              <w:ind w:left="256"/>
              <w:rPr>
                <w:sz w:val="24"/>
                <w:szCs w:val="24"/>
              </w:rPr>
            </w:pPr>
            <w:r w:rsidRPr="00907E71">
              <w:rPr>
                <w:sz w:val="24"/>
                <w:szCs w:val="24"/>
              </w:rPr>
              <w:t>The following guidelines need to be considered when developing the team's root cause statement:</w:t>
            </w:r>
          </w:p>
          <w:p w14:paraId="76B2E3C8" w14:textId="77777777"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pPr>
            <w:r w:rsidRPr="00907E71">
              <w:t xml:space="preserve">Clearly show the cause and </w:t>
            </w:r>
            <w:r w:rsidRPr="00907E71">
              <w:rPr>
                <w:spacing w:val="-3"/>
              </w:rPr>
              <w:t xml:space="preserve">effect </w:t>
            </w:r>
            <w:r w:rsidRPr="00907E71">
              <w:t xml:space="preserve">relationship. The link between the root cause and the bad outcome must be clearly shown so that all readers understand the </w:t>
            </w:r>
            <w:r w:rsidRPr="00907E71">
              <w:rPr>
                <w:spacing w:val="-7"/>
              </w:rPr>
              <w:t xml:space="preserve">RCA’s </w:t>
            </w:r>
            <w:r w:rsidRPr="00907E71">
              <w:t>team logic in linking this cause with the</w:t>
            </w:r>
            <w:r w:rsidRPr="00907E71">
              <w:rPr>
                <w:spacing w:val="-39"/>
              </w:rPr>
              <w:t xml:space="preserve"> </w:t>
            </w:r>
            <w:r w:rsidRPr="00907E71">
              <w:t>outcome.</w:t>
            </w:r>
          </w:p>
          <w:p w14:paraId="47D971CE" w14:textId="77777777"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pPr>
            <w:r w:rsidRPr="00907E71">
              <w:t>Use</w:t>
            </w:r>
            <w:r w:rsidRPr="00907E71">
              <w:rPr>
                <w:spacing w:val="-8"/>
              </w:rPr>
              <w:t xml:space="preserve"> </w:t>
            </w:r>
            <w:r w:rsidRPr="00907E71">
              <w:t>specific</w:t>
            </w:r>
            <w:r w:rsidRPr="00907E71">
              <w:rPr>
                <w:spacing w:val="-5"/>
              </w:rPr>
              <w:t xml:space="preserve"> </w:t>
            </w:r>
            <w:r w:rsidRPr="00907E71">
              <w:t>and</w:t>
            </w:r>
            <w:r w:rsidRPr="00907E71">
              <w:rPr>
                <w:spacing w:val="-7"/>
              </w:rPr>
              <w:t xml:space="preserve"> </w:t>
            </w:r>
            <w:r w:rsidRPr="00907E71">
              <w:t>accurate</w:t>
            </w:r>
            <w:r w:rsidRPr="00907E71">
              <w:rPr>
                <w:spacing w:val="-6"/>
              </w:rPr>
              <w:t xml:space="preserve"> </w:t>
            </w:r>
            <w:r w:rsidRPr="00907E71">
              <w:t>descriptors</w:t>
            </w:r>
            <w:r w:rsidRPr="00907E71">
              <w:rPr>
                <w:spacing w:val="-4"/>
              </w:rPr>
              <w:t xml:space="preserve"> </w:t>
            </w:r>
            <w:r w:rsidRPr="00907E71">
              <w:rPr>
                <w:spacing w:val="-3"/>
              </w:rPr>
              <w:t>for</w:t>
            </w:r>
            <w:r w:rsidRPr="00907E71">
              <w:rPr>
                <w:spacing w:val="-9"/>
              </w:rPr>
              <w:t xml:space="preserve"> </w:t>
            </w:r>
            <w:r w:rsidRPr="00907E71">
              <w:t>what</w:t>
            </w:r>
            <w:r w:rsidRPr="00907E71">
              <w:rPr>
                <w:spacing w:val="-7"/>
              </w:rPr>
              <w:t xml:space="preserve"> </w:t>
            </w:r>
            <w:r w:rsidRPr="00907E71">
              <w:t>occurred,</w:t>
            </w:r>
            <w:r w:rsidRPr="00907E71">
              <w:rPr>
                <w:spacing w:val="-8"/>
              </w:rPr>
              <w:t xml:space="preserve"> </w:t>
            </w:r>
            <w:r w:rsidRPr="00907E71">
              <w:t>rather</w:t>
            </w:r>
            <w:r w:rsidRPr="00907E71">
              <w:rPr>
                <w:spacing w:val="-5"/>
              </w:rPr>
              <w:t xml:space="preserve"> </w:t>
            </w:r>
            <w:r w:rsidRPr="00907E71">
              <w:t>than</w:t>
            </w:r>
            <w:r w:rsidRPr="00907E71">
              <w:rPr>
                <w:spacing w:val="-5"/>
              </w:rPr>
              <w:t xml:space="preserve"> </w:t>
            </w:r>
            <w:r w:rsidRPr="00907E71">
              <w:t>negative</w:t>
            </w:r>
            <w:r w:rsidRPr="00907E71">
              <w:rPr>
                <w:spacing w:val="-3"/>
              </w:rPr>
              <w:t xml:space="preserve"> </w:t>
            </w:r>
            <w:r w:rsidRPr="00907E71">
              <w:t>and</w:t>
            </w:r>
            <w:r w:rsidRPr="00907E71">
              <w:rPr>
                <w:spacing w:val="-7"/>
              </w:rPr>
              <w:t xml:space="preserve"> </w:t>
            </w:r>
            <w:r w:rsidRPr="00907E71">
              <w:t>vague</w:t>
            </w:r>
            <w:r w:rsidRPr="00907E71">
              <w:rPr>
                <w:spacing w:val="-4"/>
              </w:rPr>
              <w:t xml:space="preserve"> </w:t>
            </w:r>
            <w:r w:rsidRPr="00907E71">
              <w:t>words.</w:t>
            </w:r>
          </w:p>
          <w:p w14:paraId="7BEFD94E" w14:textId="77777777" w:rsidR="000C6408" w:rsidRPr="00907E71" w:rsidRDefault="000C6408" w:rsidP="000C6408">
            <w:pPr>
              <w:pStyle w:val="ListParagraph"/>
              <w:numPr>
                <w:ilvl w:val="3"/>
                <w:numId w:val="6"/>
              </w:numPr>
              <w:tabs>
                <w:tab w:val="left" w:pos="1427"/>
              </w:tabs>
              <w:kinsoku w:val="0"/>
              <w:overflowPunct w:val="0"/>
              <w:spacing w:line="240" w:lineRule="auto"/>
              <w:ind w:left="2240" w:hanging="270"/>
            </w:pPr>
            <w:r w:rsidRPr="00907E71">
              <w:t xml:space="preserve">Negative descriptions merely serve as a placeholder </w:t>
            </w:r>
            <w:r w:rsidRPr="00907E71">
              <w:rPr>
                <w:spacing w:val="-3"/>
              </w:rPr>
              <w:t xml:space="preserve">for </w:t>
            </w:r>
            <w:r w:rsidRPr="00907E71">
              <w:t>the needed accurate and clear description</w:t>
            </w:r>
            <w:r w:rsidRPr="00907E71">
              <w:rPr>
                <w:spacing w:val="16"/>
              </w:rPr>
              <w:t xml:space="preserve"> </w:t>
            </w:r>
            <w:r w:rsidRPr="00907E71">
              <w:t>required.</w:t>
            </w:r>
          </w:p>
          <w:p w14:paraId="3B706DA3" w14:textId="77777777" w:rsidR="000C6408" w:rsidRPr="00907E71" w:rsidRDefault="000C6408" w:rsidP="000C6408">
            <w:pPr>
              <w:pStyle w:val="ListParagraph"/>
              <w:numPr>
                <w:ilvl w:val="3"/>
                <w:numId w:val="6"/>
              </w:numPr>
              <w:tabs>
                <w:tab w:val="left" w:pos="1427"/>
              </w:tabs>
              <w:kinsoku w:val="0"/>
              <w:overflowPunct w:val="0"/>
              <w:spacing w:line="240" w:lineRule="auto"/>
              <w:ind w:left="2240" w:hanging="270"/>
              <w:rPr>
                <w:i/>
                <w:iCs/>
              </w:rPr>
            </w:pPr>
            <w:r w:rsidRPr="00907E71">
              <w:rPr>
                <w:spacing w:val="-4"/>
              </w:rPr>
              <w:t>Words</w:t>
            </w:r>
            <w:r w:rsidRPr="00907E71">
              <w:rPr>
                <w:spacing w:val="-11"/>
              </w:rPr>
              <w:t xml:space="preserve"> </w:t>
            </w:r>
            <w:r w:rsidRPr="00907E71">
              <w:t>to</w:t>
            </w:r>
            <w:r w:rsidRPr="00907E71">
              <w:rPr>
                <w:spacing w:val="-13"/>
              </w:rPr>
              <w:t xml:space="preserve"> </w:t>
            </w:r>
            <w:r w:rsidRPr="00907E71">
              <w:t>avoid</w:t>
            </w:r>
            <w:r w:rsidRPr="00907E71">
              <w:rPr>
                <w:spacing w:val="-10"/>
              </w:rPr>
              <w:t xml:space="preserve"> </w:t>
            </w:r>
            <w:r w:rsidRPr="00907E71">
              <w:t>include</w:t>
            </w:r>
            <w:r w:rsidRPr="00907E71">
              <w:rPr>
                <w:spacing w:val="-9"/>
              </w:rPr>
              <w:t xml:space="preserve"> </w:t>
            </w:r>
            <w:r w:rsidRPr="00907E71">
              <w:rPr>
                <w:i/>
                <w:iCs/>
                <w:spacing w:val="-3"/>
              </w:rPr>
              <w:t>poorly,</w:t>
            </w:r>
            <w:r w:rsidRPr="00907E71">
              <w:rPr>
                <w:i/>
                <w:iCs/>
                <w:spacing w:val="-15"/>
              </w:rPr>
              <w:t xml:space="preserve"> </w:t>
            </w:r>
            <w:r w:rsidRPr="00907E71">
              <w:rPr>
                <w:i/>
                <w:iCs/>
              </w:rPr>
              <w:t>inadequately,</w:t>
            </w:r>
            <w:r w:rsidRPr="00907E71">
              <w:rPr>
                <w:i/>
                <w:iCs/>
                <w:spacing w:val="-9"/>
              </w:rPr>
              <w:t xml:space="preserve"> </w:t>
            </w:r>
            <w:r w:rsidRPr="00907E71">
              <w:rPr>
                <w:i/>
                <w:iCs/>
              </w:rPr>
              <w:t>haphazardly,</w:t>
            </w:r>
            <w:r w:rsidRPr="00907E71">
              <w:rPr>
                <w:i/>
                <w:iCs/>
                <w:spacing w:val="-9"/>
              </w:rPr>
              <w:t xml:space="preserve"> </w:t>
            </w:r>
            <w:r w:rsidRPr="00907E71">
              <w:rPr>
                <w:i/>
                <w:iCs/>
              </w:rPr>
              <w:t>improperly,</w:t>
            </w:r>
            <w:r w:rsidRPr="00907E71">
              <w:rPr>
                <w:i/>
                <w:iCs/>
                <w:spacing w:val="-11"/>
              </w:rPr>
              <w:t xml:space="preserve"> </w:t>
            </w:r>
            <w:r w:rsidRPr="00907E71">
              <w:rPr>
                <w:i/>
                <w:iCs/>
              </w:rPr>
              <w:t>carelessness,</w:t>
            </w:r>
            <w:r w:rsidRPr="00907E71">
              <w:rPr>
                <w:i/>
                <w:iCs/>
                <w:spacing w:val="-10"/>
              </w:rPr>
              <w:t xml:space="preserve"> </w:t>
            </w:r>
            <w:r w:rsidRPr="00907E71">
              <w:rPr>
                <w:i/>
                <w:iCs/>
              </w:rPr>
              <w:t>complacently,</w:t>
            </w:r>
            <w:r w:rsidRPr="00907E71">
              <w:rPr>
                <w:i/>
                <w:iCs/>
                <w:spacing w:val="-9"/>
              </w:rPr>
              <w:t xml:space="preserve"> </w:t>
            </w:r>
            <w:r w:rsidRPr="00907E71">
              <w:rPr>
                <w:i/>
                <w:iCs/>
              </w:rPr>
              <w:t>badly</w:t>
            </w:r>
          </w:p>
          <w:p w14:paraId="632ADA0F" w14:textId="77777777"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rPr>
                <w:spacing w:val="-7"/>
              </w:rPr>
            </w:pPr>
            <w:r w:rsidRPr="00907E71">
              <w:t xml:space="preserve">Identify the preceding cause(s), not the human </w:t>
            </w:r>
            <w:r w:rsidRPr="00907E71">
              <w:rPr>
                <w:spacing w:val="-7"/>
              </w:rPr>
              <w:t xml:space="preserve">error. </w:t>
            </w:r>
            <w:r w:rsidRPr="00907E71">
              <w:t>It is the cause of the error and not the error itself that leads to productive strategies to reduce or eliminate the</w:t>
            </w:r>
            <w:r w:rsidRPr="00907E71">
              <w:rPr>
                <w:spacing w:val="-33"/>
              </w:rPr>
              <w:t xml:space="preserve"> </w:t>
            </w:r>
            <w:r w:rsidRPr="00907E71">
              <w:rPr>
                <w:spacing w:val="-7"/>
              </w:rPr>
              <w:t>error.</w:t>
            </w:r>
          </w:p>
          <w:p w14:paraId="7DFC551A" w14:textId="77777777"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pPr>
            <w:r w:rsidRPr="00907E71">
              <w:t>Identify</w:t>
            </w:r>
            <w:r w:rsidRPr="00907E71">
              <w:rPr>
                <w:spacing w:val="-4"/>
              </w:rPr>
              <w:t xml:space="preserve"> </w:t>
            </w:r>
            <w:r w:rsidRPr="00907E71">
              <w:t>the</w:t>
            </w:r>
            <w:r w:rsidRPr="00907E71">
              <w:rPr>
                <w:spacing w:val="-5"/>
              </w:rPr>
              <w:t xml:space="preserve"> </w:t>
            </w:r>
            <w:r w:rsidRPr="00907E71">
              <w:t>preceding</w:t>
            </w:r>
            <w:r w:rsidRPr="00907E71">
              <w:rPr>
                <w:spacing w:val="-3"/>
              </w:rPr>
              <w:t xml:space="preserve"> </w:t>
            </w:r>
            <w:r w:rsidRPr="00907E71">
              <w:t>cause(s)</w:t>
            </w:r>
            <w:r w:rsidRPr="00907E71">
              <w:rPr>
                <w:spacing w:val="-6"/>
              </w:rPr>
              <w:t xml:space="preserve"> </w:t>
            </w:r>
            <w:r w:rsidRPr="00907E71">
              <w:t>of</w:t>
            </w:r>
            <w:r w:rsidRPr="00907E71">
              <w:rPr>
                <w:spacing w:val="-9"/>
              </w:rPr>
              <w:t xml:space="preserve"> </w:t>
            </w:r>
            <w:r w:rsidRPr="00907E71">
              <w:t>procedure</w:t>
            </w:r>
            <w:r w:rsidRPr="00907E71">
              <w:rPr>
                <w:spacing w:val="-4"/>
              </w:rPr>
              <w:t xml:space="preserve"> </w:t>
            </w:r>
            <w:r w:rsidRPr="00907E71">
              <w:t>violations</w:t>
            </w:r>
            <w:r w:rsidRPr="00907E71">
              <w:rPr>
                <w:spacing w:val="-4"/>
              </w:rPr>
              <w:t xml:space="preserve"> </w:t>
            </w:r>
            <w:r w:rsidRPr="00907E71">
              <w:t>(i.e.</w:t>
            </w:r>
            <w:r w:rsidRPr="00907E71">
              <w:rPr>
                <w:spacing w:val="-7"/>
              </w:rPr>
              <w:t xml:space="preserve"> </w:t>
            </w:r>
            <w:r w:rsidRPr="00907E71">
              <w:t>WHY</w:t>
            </w:r>
            <w:r w:rsidRPr="00907E71">
              <w:rPr>
                <w:spacing w:val="-4"/>
              </w:rPr>
              <w:t xml:space="preserve"> </w:t>
            </w:r>
            <w:r w:rsidRPr="00907E71">
              <w:t>was</w:t>
            </w:r>
            <w:r w:rsidRPr="00907E71">
              <w:rPr>
                <w:spacing w:val="-7"/>
              </w:rPr>
              <w:t xml:space="preserve"> </w:t>
            </w:r>
            <w:r w:rsidRPr="00907E71">
              <w:t>the</w:t>
            </w:r>
            <w:r w:rsidRPr="00907E71">
              <w:rPr>
                <w:spacing w:val="-5"/>
              </w:rPr>
              <w:t xml:space="preserve"> </w:t>
            </w:r>
            <w:r w:rsidRPr="00907E71">
              <w:t>procedure</w:t>
            </w:r>
            <w:r w:rsidRPr="00907E71">
              <w:rPr>
                <w:spacing w:val="-4"/>
              </w:rPr>
              <w:t xml:space="preserve"> </w:t>
            </w:r>
            <w:r w:rsidRPr="00907E71">
              <w:t>not</w:t>
            </w:r>
            <w:r w:rsidRPr="00907E71">
              <w:rPr>
                <w:spacing w:val="-6"/>
              </w:rPr>
              <w:t xml:space="preserve"> </w:t>
            </w:r>
            <w:r w:rsidRPr="00907E71">
              <w:t>followed)</w:t>
            </w:r>
          </w:p>
          <w:p w14:paraId="5459B69D" w14:textId="77777777" w:rsidR="000C6408" w:rsidRDefault="000C6408" w:rsidP="000C6408">
            <w:pPr>
              <w:pStyle w:val="ListParagraph"/>
              <w:numPr>
                <w:ilvl w:val="0"/>
                <w:numId w:val="5"/>
              </w:numPr>
              <w:tabs>
                <w:tab w:val="left" w:pos="707"/>
              </w:tabs>
              <w:kinsoku w:val="0"/>
              <w:overflowPunct w:val="0"/>
              <w:spacing w:line="240" w:lineRule="auto"/>
              <w:ind w:left="1786" w:right="1008" w:hanging="533"/>
            </w:pPr>
            <w:r w:rsidRPr="00907E71">
              <w:rPr>
                <w:spacing w:val="-3"/>
              </w:rPr>
              <w:t xml:space="preserve">Failure </w:t>
            </w:r>
            <w:r w:rsidRPr="00907E71">
              <w:t xml:space="preserve">to act is only a root cause when there is a pre-existing duty to act. It is inappropriate to hold </w:t>
            </w:r>
            <w:r w:rsidRPr="00907E71">
              <w:rPr>
                <w:spacing w:val="-3"/>
              </w:rPr>
              <w:t xml:space="preserve">staff </w:t>
            </w:r>
            <w:r w:rsidRPr="00907E71">
              <w:t xml:space="preserve">accountable </w:t>
            </w:r>
            <w:r w:rsidRPr="00907E71">
              <w:rPr>
                <w:spacing w:val="-3"/>
              </w:rPr>
              <w:t xml:space="preserve">for </w:t>
            </w:r>
            <w:r w:rsidRPr="00907E71">
              <w:t xml:space="preserve">activities that </w:t>
            </w:r>
            <w:r w:rsidRPr="00907E71">
              <w:rPr>
                <w:spacing w:val="-3"/>
              </w:rPr>
              <w:t xml:space="preserve">have </w:t>
            </w:r>
            <w:r w:rsidRPr="00907E71">
              <w:t xml:space="preserve">not been communicated. An </w:t>
            </w:r>
            <w:r w:rsidRPr="00907E71">
              <w:rPr>
                <w:spacing w:val="-3"/>
              </w:rPr>
              <w:t xml:space="preserve">employee’s </w:t>
            </w:r>
            <w:r w:rsidRPr="00907E71">
              <w:t>failure to perform a specific task can only be causal if they were initially required to perform the</w:t>
            </w:r>
            <w:r w:rsidRPr="00907E71">
              <w:rPr>
                <w:spacing w:val="-34"/>
              </w:rPr>
              <w:t xml:space="preserve"> </w:t>
            </w:r>
            <w:r w:rsidRPr="00907E71">
              <w:t>task.</w:t>
            </w:r>
          </w:p>
          <w:p w14:paraId="10BF7BBB" w14:textId="77777777" w:rsidR="000C6408" w:rsidRPr="000C6408" w:rsidRDefault="000C6408" w:rsidP="000C6408">
            <w:pPr>
              <w:tabs>
                <w:tab w:val="left" w:pos="707"/>
              </w:tabs>
              <w:kinsoku w:val="0"/>
              <w:overflowPunct w:val="0"/>
              <w:spacing w:line="240" w:lineRule="auto"/>
              <w:ind w:right="1008"/>
            </w:pPr>
          </w:p>
        </w:tc>
      </w:tr>
      <w:tr w:rsidR="00400390" w:rsidRPr="00400390" w14:paraId="0E53AE14" w14:textId="77777777" w:rsidTr="000C6408">
        <w:trPr>
          <w:trHeight w:val="804"/>
          <w:jc w:val="center"/>
        </w:trPr>
        <w:tc>
          <w:tcPr>
            <w:tcW w:w="13680" w:type="dxa"/>
            <w:gridSpan w:val="3"/>
            <w:shd w:val="clear" w:color="auto" w:fill="auto"/>
          </w:tcPr>
          <w:p w14:paraId="4E6D2B57" w14:textId="77777777" w:rsidR="000C6408" w:rsidRPr="00400390" w:rsidRDefault="000C6408" w:rsidP="000C6408">
            <w:pPr>
              <w:pStyle w:val="Heading2"/>
              <w:kinsoku w:val="0"/>
              <w:overflowPunct w:val="0"/>
              <w:spacing w:line="240" w:lineRule="auto"/>
              <w:ind w:left="864" w:right="864"/>
              <w:jc w:val="center"/>
              <w:rPr>
                <w:b/>
                <w:color w:val="FF0000"/>
                <w:sz w:val="24"/>
                <w:szCs w:val="24"/>
              </w:rPr>
            </w:pPr>
            <w:r w:rsidRPr="00400390">
              <w:rPr>
                <w:b/>
                <w:color w:val="FF0000"/>
                <w:sz w:val="24"/>
                <w:szCs w:val="24"/>
              </w:rPr>
              <w:t>Armed with information, you can begin to develop a realistic and viable plan to correct the problem and prevent</w:t>
            </w:r>
          </w:p>
          <w:p w14:paraId="4D248D75" w14:textId="77777777" w:rsidR="000C6408" w:rsidRPr="00400390" w:rsidRDefault="000C6408" w:rsidP="000C6408">
            <w:pPr>
              <w:pStyle w:val="BodyText"/>
              <w:kinsoku w:val="0"/>
              <w:overflowPunct w:val="0"/>
              <w:ind w:left="864" w:right="864"/>
              <w:jc w:val="center"/>
              <w:rPr>
                <w:color w:val="FF0000"/>
                <w:sz w:val="24"/>
                <w:szCs w:val="24"/>
              </w:rPr>
            </w:pPr>
            <w:r w:rsidRPr="00400390">
              <w:rPr>
                <w:b/>
                <w:color w:val="FF0000"/>
                <w:position w:val="2"/>
                <w:sz w:val="24"/>
                <w:szCs w:val="24"/>
              </w:rPr>
              <w:t xml:space="preserve">recurrence – going </w:t>
            </w:r>
            <w:r w:rsidRPr="00400390">
              <w:rPr>
                <w:b/>
                <w:color w:val="FF0000"/>
                <w:spacing w:val="-3"/>
                <w:position w:val="2"/>
                <w:sz w:val="24"/>
                <w:szCs w:val="24"/>
              </w:rPr>
              <w:t xml:space="preserve">onto </w:t>
            </w:r>
            <w:r w:rsidRPr="00400390">
              <w:rPr>
                <w:b/>
                <w:color w:val="FF0000"/>
                <w:position w:val="2"/>
                <w:sz w:val="24"/>
                <w:szCs w:val="24"/>
              </w:rPr>
              <w:t>the</w:t>
            </w:r>
            <w:r w:rsidRPr="00400390">
              <w:rPr>
                <w:b/>
                <w:color w:val="FF0000"/>
                <w:spacing w:val="6"/>
                <w:position w:val="2"/>
                <w:sz w:val="24"/>
                <w:szCs w:val="24"/>
              </w:rPr>
              <w:t xml:space="preserve"> </w:t>
            </w:r>
            <w:r w:rsidRPr="00400390">
              <w:rPr>
                <w:b/>
                <w:color w:val="FF0000"/>
                <w:position w:val="2"/>
                <w:sz w:val="24"/>
                <w:szCs w:val="24"/>
              </w:rPr>
              <w:t>next</w:t>
            </w:r>
            <w:r w:rsidRPr="00400390">
              <w:rPr>
                <w:b/>
                <w:color w:val="FF0000"/>
                <w:spacing w:val="-4"/>
                <w:position w:val="2"/>
                <w:sz w:val="24"/>
                <w:szCs w:val="24"/>
              </w:rPr>
              <w:t xml:space="preserve"> </w:t>
            </w:r>
            <w:r w:rsidRPr="00400390">
              <w:rPr>
                <w:b/>
                <w:color w:val="FF0000"/>
                <w:position w:val="2"/>
                <w:sz w:val="24"/>
                <w:szCs w:val="24"/>
              </w:rPr>
              <w:t>phase</w:t>
            </w:r>
          </w:p>
        </w:tc>
      </w:tr>
    </w:tbl>
    <w:p w14:paraId="3B49F04F" w14:textId="77777777" w:rsidR="000C6408" w:rsidRDefault="000C6408" w:rsidP="000C6408">
      <w:pPr>
        <w:pStyle w:val="BodyText"/>
        <w:kinsoku w:val="0"/>
        <w:overflowPunct w:val="0"/>
        <w:jc w:val="center"/>
        <w:rPr>
          <w:rFonts w:ascii="Impact" w:hAnsi="Impact" w:cs="Impact"/>
          <w:sz w:val="36"/>
          <w:szCs w:val="36"/>
        </w:rPr>
      </w:pPr>
      <w:r>
        <w:rPr>
          <w:rFonts w:ascii="Impact" w:hAnsi="Impact" w:cs="Impact"/>
          <w:sz w:val="36"/>
          <w:szCs w:val="36"/>
        </w:rPr>
        <w:lastRenderedPageBreak/>
        <w:t>Solution Phase</w:t>
      </w:r>
    </w:p>
    <w:p w14:paraId="1E94E5A3" w14:textId="77777777" w:rsidR="000C6408" w:rsidRDefault="000C6408" w:rsidP="000C6408">
      <w:pPr>
        <w:pStyle w:val="BodyText"/>
        <w:kinsoku w:val="0"/>
        <w:overflowPunct w:val="0"/>
        <w:rPr>
          <w:rFonts w:ascii="Impact" w:hAnsi="Impact" w:cs="Impact"/>
          <w:sz w:val="20"/>
          <w:szCs w:val="20"/>
        </w:rPr>
      </w:pPr>
    </w:p>
    <w:p w14:paraId="513A5703" w14:textId="77777777" w:rsidR="000C6408" w:rsidRDefault="000C6408" w:rsidP="000C6408">
      <w:pPr>
        <w:pStyle w:val="BodyText"/>
        <w:kinsoku w:val="0"/>
        <w:overflowPunct w:val="0"/>
        <w:spacing w:before="5"/>
        <w:rPr>
          <w:rFonts w:ascii="Impact" w:hAnsi="Impact" w:cs="Impact"/>
          <w:sz w:val="10"/>
          <w:szCs w:val="10"/>
        </w:rPr>
      </w:pPr>
    </w:p>
    <w:tbl>
      <w:tblPr>
        <w:tblW w:w="13680" w:type="dxa"/>
        <w:jc w:val="center"/>
        <w:tblLayout w:type="fixed"/>
        <w:tblCellMar>
          <w:left w:w="0" w:type="dxa"/>
          <w:right w:w="0" w:type="dxa"/>
        </w:tblCellMar>
        <w:tblLook w:val="0000" w:firstRow="0" w:lastRow="0" w:firstColumn="0" w:lastColumn="0" w:noHBand="0" w:noVBand="0"/>
      </w:tblPr>
      <w:tblGrid>
        <w:gridCol w:w="1287"/>
        <w:gridCol w:w="8092"/>
        <w:gridCol w:w="4301"/>
      </w:tblGrid>
      <w:tr w:rsidR="000C6408" w:rsidRPr="00BD4B27" w14:paraId="650AF266" w14:textId="77777777" w:rsidTr="000C6408">
        <w:trPr>
          <w:trHeight w:hRule="exact" w:val="432"/>
          <w:jc w:val="center"/>
        </w:trPr>
        <w:tc>
          <w:tcPr>
            <w:tcW w:w="1287" w:type="dxa"/>
            <w:shd w:val="clear" w:color="auto" w:fill="000000"/>
          </w:tcPr>
          <w:p w14:paraId="4628DBCA"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8092" w:type="dxa"/>
            <w:shd w:val="clear" w:color="auto" w:fill="000000"/>
          </w:tcPr>
          <w:p w14:paraId="2884BC16"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4301" w:type="dxa"/>
            <w:shd w:val="clear" w:color="auto" w:fill="000000"/>
          </w:tcPr>
          <w:p w14:paraId="07305A75" w14:textId="77777777" w:rsidR="000C6408" w:rsidRPr="00BD4B27" w:rsidRDefault="000C6408"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0C6408" w:rsidRPr="00BD4B27" w14:paraId="4FF23863" w14:textId="77777777" w:rsidTr="000C6408">
        <w:trPr>
          <w:trHeight w:hRule="exact" w:val="432"/>
          <w:jc w:val="center"/>
        </w:trPr>
        <w:tc>
          <w:tcPr>
            <w:tcW w:w="1287" w:type="dxa"/>
            <w:shd w:val="clear" w:color="auto" w:fill="CCCCCC"/>
          </w:tcPr>
          <w:p w14:paraId="70022039" w14:textId="77777777"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6</w:t>
            </w:r>
          </w:p>
        </w:tc>
        <w:tc>
          <w:tcPr>
            <w:tcW w:w="8092" w:type="dxa"/>
            <w:shd w:val="clear" w:color="auto" w:fill="CCCCCC"/>
          </w:tcPr>
          <w:p w14:paraId="1C9B1D80" w14:textId="77777777"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Identify possible solutions</w:t>
            </w:r>
          </w:p>
        </w:tc>
        <w:tc>
          <w:tcPr>
            <w:tcW w:w="4301" w:type="dxa"/>
            <w:shd w:val="clear" w:color="auto" w:fill="CCCCCC"/>
          </w:tcPr>
          <w:p w14:paraId="05C77578" w14:textId="77777777" w:rsidR="000C6408" w:rsidRPr="00BD4B27" w:rsidRDefault="000C6408" w:rsidP="00FC37FC">
            <w:pPr>
              <w:pStyle w:val="TableParagraph"/>
              <w:kinsoku w:val="0"/>
              <w:overflowPunct w:val="0"/>
              <w:spacing w:before="36"/>
              <w:ind w:left="134"/>
              <w:rPr>
                <w:rFonts w:ascii="Times New Roman" w:hAnsi="Times New Roman" w:cs="Times New Roman"/>
                <w:sz w:val="28"/>
              </w:rPr>
            </w:pPr>
            <w:r w:rsidRPr="00BD4B27">
              <w:rPr>
                <w:sz w:val="28"/>
                <w:szCs w:val="36"/>
              </w:rPr>
              <w:t>List of possible solutions</w:t>
            </w:r>
          </w:p>
        </w:tc>
      </w:tr>
      <w:tr w:rsidR="000C6408" w:rsidRPr="00BD4B27" w14:paraId="21E3DEB9" w14:textId="77777777" w:rsidTr="000C6408">
        <w:trPr>
          <w:jc w:val="center"/>
        </w:trPr>
        <w:tc>
          <w:tcPr>
            <w:tcW w:w="13680" w:type="dxa"/>
            <w:gridSpan w:val="3"/>
            <w:shd w:val="clear" w:color="auto" w:fill="auto"/>
          </w:tcPr>
          <w:p w14:paraId="1A6A05DC" w14:textId="77777777" w:rsidR="000C6408" w:rsidRPr="00907E71" w:rsidRDefault="000C6408" w:rsidP="000C6408">
            <w:pPr>
              <w:pStyle w:val="BodyText"/>
              <w:kinsoku w:val="0"/>
              <w:overflowPunct w:val="0"/>
              <w:spacing w:before="120" w:after="120"/>
              <w:ind w:left="230" w:right="274"/>
              <w:rPr>
                <w:sz w:val="24"/>
              </w:rPr>
            </w:pPr>
            <w:r w:rsidRPr="00907E71">
              <w:rPr>
                <w:sz w:val="24"/>
              </w:rPr>
              <w:t>Brainstorming is an excellent tool to generate a list of possible solutions. It is important that the RCA team not place limits on ideas thought to be viable during the brainstorming session. Frequently these constraints are imagined rather than real and will inhibit the out-of-the-box ideas to surface.</w:t>
            </w:r>
          </w:p>
          <w:p w14:paraId="706F7EDE" w14:textId="77777777" w:rsidR="000C6408" w:rsidRPr="00907E71" w:rsidRDefault="000C6408" w:rsidP="000C6408">
            <w:pPr>
              <w:pStyle w:val="BodyText"/>
              <w:kinsoku w:val="0"/>
              <w:overflowPunct w:val="0"/>
              <w:spacing w:before="120"/>
              <w:ind w:left="230"/>
              <w:rPr>
                <w:sz w:val="24"/>
              </w:rPr>
            </w:pPr>
            <w:r w:rsidRPr="00907E71">
              <w:rPr>
                <w:sz w:val="24"/>
              </w:rPr>
              <w:t>Solutions according to their strength in preventing recurrence:</w:t>
            </w:r>
          </w:p>
          <w:p w14:paraId="00630277" w14:textId="77777777" w:rsidR="000C6408" w:rsidRPr="00907E71" w:rsidRDefault="000C6408" w:rsidP="000C6408">
            <w:pPr>
              <w:pStyle w:val="ListParagraph"/>
              <w:numPr>
                <w:ilvl w:val="0"/>
                <w:numId w:val="5"/>
              </w:numPr>
              <w:tabs>
                <w:tab w:val="left" w:pos="685"/>
              </w:tabs>
              <w:kinsoku w:val="0"/>
              <w:overflowPunct w:val="0"/>
              <w:spacing w:line="240" w:lineRule="auto"/>
              <w:ind w:left="1786" w:right="1008" w:hanging="533"/>
              <w:rPr>
                <w:szCs w:val="28"/>
              </w:rPr>
            </w:pPr>
            <w:r w:rsidRPr="00907E71">
              <w:rPr>
                <w:szCs w:val="28"/>
              </w:rPr>
              <w:t>Stronger</w:t>
            </w:r>
            <w:r w:rsidRPr="00907E71">
              <w:rPr>
                <w:spacing w:val="-8"/>
                <w:szCs w:val="28"/>
              </w:rPr>
              <w:t xml:space="preserve"> </w:t>
            </w:r>
            <w:r w:rsidRPr="00907E71">
              <w:rPr>
                <w:szCs w:val="28"/>
              </w:rPr>
              <w:t>solutions</w:t>
            </w:r>
            <w:r w:rsidRPr="00907E71">
              <w:rPr>
                <w:spacing w:val="-6"/>
                <w:szCs w:val="28"/>
              </w:rPr>
              <w:t xml:space="preserve"> </w:t>
            </w:r>
            <w:r w:rsidRPr="00907E71">
              <w:rPr>
                <w:szCs w:val="28"/>
              </w:rPr>
              <w:t>-</w:t>
            </w:r>
            <w:r w:rsidRPr="00907E71">
              <w:rPr>
                <w:spacing w:val="-11"/>
                <w:szCs w:val="28"/>
              </w:rPr>
              <w:t xml:space="preserve"> </w:t>
            </w:r>
            <w:r w:rsidRPr="00907E71">
              <w:rPr>
                <w:szCs w:val="28"/>
              </w:rPr>
              <w:t>physical</w:t>
            </w:r>
            <w:r w:rsidRPr="00907E71">
              <w:rPr>
                <w:spacing w:val="-6"/>
                <w:szCs w:val="28"/>
              </w:rPr>
              <w:t xml:space="preserve"> </w:t>
            </w:r>
            <w:r w:rsidRPr="00907E71">
              <w:rPr>
                <w:szCs w:val="28"/>
              </w:rPr>
              <w:t>changes</w:t>
            </w:r>
            <w:r w:rsidRPr="00907E71">
              <w:rPr>
                <w:spacing w:val="-8"/>
                <w:szCs w:val="28"/>
              </w:rPr>
              <w:t xml:space="preserve"> </w:t>
            </w:r>
            <w:r w:rsidRPr="00907E71">
              <w:rPr>
                <w:szCs w:val="28"/>
              </w:rPr>
              <w:t>to</w:t>
            </w:r>
            <w:r w:rsidRPr="00907E71">
              <w:rPr>
                <w:spacing w:val="-10"/>
                <w:szCs w:val="28"/>
              </w:rPr>
              <w:t xml:space="preserve"> </w:t>
            </w:r>
            <w:r w:rsidRPr="00907E71">
              <w:rPr>
                <w:szCs w:val="28"/>
              </w:rPr>
              <w:t>the</w:t>
            </w:r>
            <w:r w:rsidRPr="00907E71">
              <w:rPr>
                <w:spacing w:val="-8"/>
                <w:szCs w:val="28"/>
              </w:rPr>
              <w:t xml:space="preserve"> </w:t>
            </w:r>
            <w:r w:rsidRPr="00907E71">
              <w:rPr>
                <w:szCs w:val="28"/>
              </w:rPr>
              <w:t>environment</w:t>
            </w:r>
            <w:r w:rsidRPr="00907E71">
              <w:rPr>
                <w:spacing w:val="-6"/>
                <w:szCs w:val="28"/>
              </w:rPr>
              <w:t xml:space="preserve"> </w:t>
            </w:r>
            <w:r w:rsidRPr="00907E71">
              <w:rPr>
                <w:szCs w:val="28"/>
              </w:rPr>
              <w:t>or</w:t>
            </w:r>
            <w:r w:rsidRPr="00907E71">
              <w:rPr>
                <w:spacing w:val="-10"/>
                <w:szCs w:val="28"/>
              </w:rPr>
              <w:t xml:space="preserve"> </w:t>
            </w:r>
            <w:r w:rsidRPr="00907E71">
              <w:rPr>
                <w:szCs w:val="28"/>
              </w:rPr>
              <w:t>process;</w:t>
            </w:r>
            <w:r w:rsidRPr="00907E71">
              <w:rPr>
                <w:spacing w:val="-8"/>
                <w:szCs w:val="28"/>
              </w:rPr>
              <w:t xml:space="preserve"> </w:t>
            </w:r>
            <w:r w:rsidRPr="00907E71">
              <w:rPr>
                <w:szCs w:val="28"/>
              </w:rPr>
              <w:t>standardize</w:t>
            </w:r>
            <w:r w:rsidRPr="00907E71">
              <w:rPr>
                <w:spacing w:val="-6"/>
                <w:szCs w:val="28"/>
              </w:rPr>
              <w:t xml:space="preserve"> </w:t>
            </w:r>
            <w:r w:rsidRPr="00907E71">
              <w:rPr>
                <w:szCs w:val="28"/>
              </w:rPr>
              <w:t>or</w:t>
            </w:r>
            <w:r w:rsidRPr="00907E71">
              <w:rPr>
                <w:spacing w:val="-11"/>
                <w:szCs w:val="28"/>
              </w:rPr>
              <w:t xml:space="preserve"> </w:t>
            </w:r>
            <w:r w:rsidRPr="00907E71">
              <w:rPr>
                <w:szCs w:val="28"/>
              </w:rPr>
              <w:t>simplify</w:t>
            </w:r>
            <w:r w:rsidRPr="00907E71">
              <w:rPr>
                <w:spacing w:val="-6"/>
                <w:szCs w:val="28"/>
              </w:rPr>
              <w:t xml:space="preserve"> </w:t>
            </w:r>
            <w:r w:rsidRPr="00907E71">
              <w:rPr>
                <w:szCs w:val="28"/>
              </w:rPr>
              <w:t>the</w:t>
            </w:r>
            <w:r w:rsidRPr="00907E71">
              <w:rPr>
                <w:spacing w:val="-8"/>
                <w:szCs w:val="28"/>
              </w:rPr>
              <w:t xml:space="preserve"> </w:t>
            </w:r>
            <w:r w:rsidRPr="00907E71">
              <w:rPr>
                <w:szCs w:val="28"/>
              </w:rPr>
              <w:t>process;</w:t>
            </w:r>
            <w:r w:rsidRPr="00907E71">
              <w:rPr>
                <w:spacing w:val="-8"/>
                <w:szCs w:val="28"/>
              </w:rPr>
              <w:t xml:space="preserve"> </w:t>
            </w:r>
            <w:r w:rsidRPr="00907E71">
              <w:rPr>
                <w:szCs w:val="28"/>
              </w:rPr>
              <w:t>mistake-proofing</w:t>
            </w:r>
          </w:p>
          <w:p w14:paraId="71622D6D" w14:textId="77777777" w:rsidR="000C6408" w:rsidRPr="00907E71" w:rsidRDefault="000C6408" w:rsidP="000C6408">
            <w:pPr>
              <w:pStyle w:val="ListParagraph"/>
              <w:numPr>
                <w:ilvl w:val="0"/>
                <w:numId w:val="5"/>
              </w:numPr>
              <w:tabs>
                <w:tab w:val="left" w:pos="685"/>
              </w:tabs>
              <w:kinsoku w:val="0"/>
              <w:overflowPunct w:val="0"/>
              <w:spacing w:line="240" w:lineRule="auto"/>
              <w:ind w:left="1786" w:right="1008" w:hanging="533"/>
              <w:rPr>
                <w:szCs w:val="28"/>
              </w:rPr>
            </w:pPr>
            <w:r w:rsidRPr="00907E71">
              <w:rPr>
                <w:szCs w:val="28"/>
              </w:rPr>
              <w:t>Intermediate-</w:t>
            </w:r>
            <w:r w:rsidRPr="00907E71">
              <w:rPr>
                <w:spacing w:val="-4"/>
                <w:szCs w:val="28"/>
              </w:rPr>
              <w:t xml:space="preserve"> </w:t>
            </w:r>
            <w:r w:rsidRPr="00907E71">
              <w:rPr>
                <w:szCs w:val="28"/>
              </w:rPr>
              <w:t>job</w:t>
            </w:r>
            <w:r w:rsidRPr="00907E71">
              <w:rPr>
                <w:spacing w:val="-6"/>
                <w:szCs w:val="28"/>
              </w:rPr>
              <w:t xml:space="preserve"> </w:t>
            </w:r>
            <w:r w:rsidRPr="00907E71">
              <w:rPr>
                <w:szCs w:val="28"/>
              </w:rPr>
              <w:t>aids,</w:t>
            </w:r>
            <w:r w:rsidRPr="00907E71">
              <w:rPr>
                <w:spacing w:val="-5"/>
                <w:szCs w:val="28"/>
              </w:rPr>
              <w:t xml:space="preserve"> </w:t>
            </w:r>
            <w:r w:rsidRPr="00907E71">
              <w:rPr>
                <w:szCs w:val="28"/>
              </w:rPr>
              <w:t>reduce</w:t>
            </w:r>
            <w:r w:rsidRPr="00907E71">
              <w:rPr>
                <w:spacing w:val="-5"/>
                <w:szCs w:val="28"/>
              </w:rPr>
              <w:t xml:space="preserve"> </w:t>
            </w:r>
            <w:r w:rsidRPr="00907E71">
              <w:rPr>
                <w:szCs w:val="28"/>
              </w:rPr>
              <w:t>similar</w:t>
            </w:r>
            <w:r w:rsidRPr="00907E71">
              <w:rPr>
                <w:spacing w:val="-4"/>
                <w:szCs w:val="28"/>
              </w:rPr>
              <w:t xml:space="preserve"> </w:t>
            </w:r>
            <w:r w:rsidRPr="00907E71">
              <w:rPr>
                <w:szCs w:val="28"/>
              </w:rPr>
              <w:t>items/language/locations/distractions</w:t>
            </w:r>
            <w:r w:rsidRPr="00907E71">
              <w:rPr>
                <w:spacing w:val="-3"/>
                <w:szCs w:val="28"/>
              </w:rPr>
              <w:t xml:space="preserve"> </w:t>
            </w:r>
            <w:r w:rsidRPr="00907E71">
              <w:rPr>
                <w:szCs w:val="28"/>
              </w:rPr>
              <w:t>so</w:t>
            </w:r>
            <w:r w:rsidRPr="00907E71">
              <w:rPr>
                <w:spacing w:val="-6"/>
                <w:szCs w:val="28"/>
              </w:rPr>
              <w:t xml:space="preserve"> </w:t>
            </w:r>
            <w:r w:rsidRPr="00907E71">
              <w:rPr>
                <w:szCs w:val="28"/>
              </w:rPr>
              <w:t>that</w:t>
            </w:r>
            <w:r w:rsidRPr="00907E71">
              <w:rPr>
                <w:spacing w:val="-4"/>
                <w:szCs w:val="28"/>
              </w:rPr>
              <w:t xml:space="preserve"> </w:t>
            </w:r>
            <w:r w:rsidRPr="00907E71">
              <w:rPr>
                <w:szCs w:val="28"/>
              </w:rPr>
              <w:t>it</w:t>
            </w:r>
            <w:r w:rsidRPr="00907E71">
              <w:rPr>
                <w:spacing w:val="-6"/>
                <w:szCs w:val="28"/>
              </w:rPr>
              <w:t xml:space="preserve"> </w:t>
            </w:r>
            <w:r w:rsidRPr="00907E71">
              <w:rPr>
                <w:szCs w:val="28"/>
              </w:rPr>
              <w:t>is</w:t>
            </w:r>
            <w:r w:rsidRPr="00907E71">
              <w:rPr>
                <w:spacing w:val="-6"/>
                <w:szCs w:val="28"/>
              </w:rPr>
              <w:t xml:space="preserve"> </w:t>
            </w:r>
            <w:r w:rsidRPr="00907E71">
              <w:rPr>
                <w:szCs w:val="28"/>
              </w:rPr>
              <w:t>easy</w:t>
            </w:r>
            <w:r w:rsidRPr="00907E71">
              <w:rPr>
                <w:spacing w:val="-5"/>
                <w:szCs w:val="28"/>
              </w:rPr>
              <w:t xml:space="preserve"> </w:t>
            </w:r>
            <w:r w:rsidRPr="00907E71">
              <w:rPr>
                <w:szCs w:val="28"/>
              </w:rPr>
              <w:t>to</w:t>
            </w:r>
            <w:r w:rsidRPr="00907E71">
              <w:rPr>
                <w:spacing w:val="-6"/>
                <w:szCs w:val="28"/>
              </w:rPr>
              <w:t xml:space="preserve"> </w:t>
            </w:r>
            <w:r w:rsidRPr="00907E71">
              <w:rPr>
                <w:szCs w:val="28"/>
              </w:rPr>
              <w:t>do</w:t>
            </w:r>
            <w:r w:rsidRPr="00907E71">
              <w:rPr>
                <w:spacing w:val="-6"/>
                <w:szCs w:val="28"/>
              </w:rPr>
              <w:t xml:space="preserve"> </w:t>
            </w:r>
            <w:r w:rsidRPr="00907E71">
              <w:rPr>
                <w:szCs w:val="28"/>
              </w:rPr>
              <w:t>the</w:t>
            </w:r>
            <w:r w:rsidRPr="00907E71">
              <w:rPr>
                <w:spacing w:val="-5"/>
                <w:szCs w:val="28"/>
              </w:rPr>
              <w:t xml:space="preserve"> </w:t>
            </w:r>
            <w:r w:rsidRPr="00907E71">
              <w:rPr>
                <w:szCs w:val="28"/>
              </w:rPr>
              <w:t>right</w:t>
            </w:r>
            <w:r w:rsidRPr="00907E71">
              <w:rPr>
                <w:spacing w:val="-5"/>
                <w:szCs w:val="28"/>
              </w:rPr>
              <w:t xml:space="preserve"> </w:t>
            </w:r>
            <w:r w:rsidRPr="00907E71">
              <w:rPr>
                <w:szCs w:val="28"/>
              </w:rPr>
              <w:t>thing</w:t>
            </w:r>
          </w:p>
          <w:p w14:paraId="5E759027" w14:textId="77777777" w:rsidR="000C6408" w:rsidRPr="00907E71" w:rsidRDefault="000C6408" w:rsidP="000C6408">
            <w:pPr>
              <w:pStyle w:val="ListParagraph"/>
              <w:numPr>
                <w:ilvl w:val="0"/>
                <w:numId w:val="5"/>
              </w:numPr>
              <w:tabs>
                <w:tab w:val="left" w:pos="685"/>
              </w:tabs>
              <w:kinsoku w:val="0"/>
              <w:overflowPunct w:val="0"/>
              <w:spacing w:line="240" w:lineRule="auto"/>
              <w:ind w:left="1786" w:right="1008" w:hanging="533"/>
              <w:rPr>
                <w:szCs w:val="28"/>
              </w:rPr>
            </w:pPr>
            <w:r w:rsidRPr="00907E71">
              <w:rPr>
                <w:spacing w:val="-4"/>
                <w:szCs w:val="28"/>
              </w:rPr>
              <w:t xml:space="preserve">Weaker </w:t>
            </w:r>
            <w:r w:rsidRPr="00907E71">
              <w:rPr>
                <w:szCs w:val="28"/>
              </w:rPr>
              <w:t xml:space="preserve">– trainings(either the individual had not been trained or it was ineffective; then the reason </w:t>
            </w:r>
            <w:r w:rsidRPr="00907E71">
              <w:rPr>
                <w:spacing w:val="-3"/>
                <w:szCs w:val="28"/>
              </w:rPr>
              <w:t xml:space="preserve">for </w:t>
            </w:r>
            <w:r w:rsidRPr="00907E71">
              <w:rPr>
                <w:szCs w:val="28"/>
              </w:rPr>
              <w:t>the ineffectiveness must be found and addressed), warnings (oral or written), adding another</w:t>
            </w:r>
            <w:r w:rsidRPr="00907E71">
              <w:rPr>
                <w:spacing w:val="-42"/>
                <w:szCs w:val="28"/>
              </w:rPr>
              <w:t xml:space="preserve"> </w:t>
            </w:r>
            <w:r w:rsidRPr="00907E71">
              <w:rPr>
                <w:szCs w:val="28"/>
              </w:rPr>
              <w:t>check</w:t>
            </w:r>
          </w:p>
          <w:p w14:paraId="5F28236C" w14:textId="77777777" w:rsidR="000C6408" w:rsidRPr="00BD4B27" w:rsidRDefault="000C6408" w:rsidP="00FC37FC">
            <w:pPr>
              <w:pStyle w:val="TableParagraph"/>
              <w:kinsoku w:val="0"/>
              <w:overflowPunct w:val="0"/>
              <w:spacing w:before="36"/>
              <w:ind w:left="134"/>
              <w:rPr>
                <w:sz w:val="28"/>
                <w:szCs w:val="36"/>
              </w:rPr>
            </w:pPr>
          </w:p>
        </w:tc>
      </w:tr>
    </w:tbl>
    <w:p w14:paraId="3DE415AE" w14:textId="77777777" w:rsidR="000C6408" w:rsidRDefault="000C6408" w:rsidP="000C6408">
      <w:pPr>
        <w:pStyle w:val="BodyText"/>
        <w:kinsoku w:val="0"/>
        <w:overflowPunct w:val="0"/>
        <w:rPr>
          <w:sz w:val="24"/>
          <w:szCs w:val="24"/>
        </w:rPr>
      </w:pPr>
    </w:p>
    <w:tbl>
      <w:tblPr>
        <w:tblW w:w="13680" w:type="dxa"/>
        <w:jc w:val="center"/>
        <w:tblLayout w:type="fixed"/>
        <w:tblCellMar>
          <w:left w:w="0" w:type="dxa"/>
          <w:right w:w="0" w:type="dxa"/>
        </w:tblCellMar>
        <w:tblLook w:val="0000" w:firstRow="0" w:lastRow="0" w:firstColumn="0" w:lastColumn="0" w:noHBand="0" w:noVBand="0"/>
      </w:tblPr>
      <w:tblGrid>
        <w:gridCol w:w="1286"/>
        <w:gridCol w:w="4739"/>
        <w:gridCol w:w="7655"/>
      </w:tblGrid>
      <w:tr w:rsidR="000C6408" w:rsidRPr="00BD4B27" w14:paraId="09907F34" w14:textId="77777777" w:rsidTr="0026476E">
        <w:trPr>
          <w:jc w:val="center"/>
        </w:trPr>
        <w:tc>
          <w:tcPr>
            <w:tcW w:w="1286" w:type="dxa"/>
            <w:shd w:val="clear" w:color="auto" w:fill="000000"/>
          </w:tcPr>
          <w:p w14:paraId="72209012"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4739" w:type="dxa"/>
            <w:shd w:val="clear" w:color="auto" w:fill="000000"/>
          </w:tcPr>
          <w:p w14:paraId="6643F6E7"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7655" w:type="dxa"/>
            <w:shd w:val="clear" w:color="auto" w:fill="000000"/>
          </w:tcPr>
          <w:p w14:paraId="5863D934" w14:textId="77777777"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Deliverables</w:t>
            </w:r>
          </w:p>
        </w:tc>
      </w:tr>
      <w:tr w:rsidR="000C6408" w:rsidRPr="00BD4B27" w14:paraId="2EC7EF3E" w14:textId="77777777" w:rsidTr="0026476E">
        <w:trPr>
          <w:jc w:val="center"/>
        </w:trPr>
        <w:tc>
          <w:tcPr>
            <w:tcW w:w="1286" w:type="dxa"/>
            <w:shd w:val="clear" w:color="auto" w:fill="CCCCCC"/>
          </w:tcPr>
          <w:p w14:paraId="076CA32B" w14:textId="77777777"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7</w:t>
            </w:r>
          </w:p>
        </w:tc>
        <w:tc>
          <w:tcPr>
            <w:tcW w:w="4739" w:type="dxa"/>
            <w:shd w:val="clear" w:color="auto" w:fill="CCCCCC"/>
          </w:tcPr>
          <w:p w14:paraId="6DBC61B7" w14:textId="77777777"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Select solution(s) to be implemented</w:t>
            </w:r>
          </w:p>
        </w:tc>
        <w:tc>
          <w:tcPr>
            <w:tcW w:w="7655" w:type="dxa"/>
            <w:shd w:val="clear" w:color="auto" w:fill="CCCCCC"/>
          </w:tcPr>
          <w:p w14:paraId="6EFD930D" w14:textId="77777777" w:rsidR="000C6408" w:rsidRPr="00BD4B27" w:rsidRDefault="000C6408" w:rsidP="000C6408">
            <w:pPr>
              <w:pStyle w:val="TableParagraph"/>
              <w:kinsoku w:val="0"/>
              <w:overflowPunct w:val="0"/>
              <w:spacing w:before="33"/>
              <w:ind w:left="130"/>
              <w:rPr>
                <w:sz w:val="28"/>
                <w:szCs w:val="36"/>
              </w:rPr>
            </w:pPr>
            <w:r w:rsidRPr="00BD4B27">
              <w:rPr>
                <w:sz w:val="28"/>
                <w:szCs w:val="36"/>
              </w:rPr>
              <w:t>Workable solution to the problem being studied AIM statement</w:t>
            </w:r>
          </w:p>
          <w:p w14:paraId="10FF5761" w14:textId="77777777" w:rsidR="000C6408" w:rsidRPr="00BD4B27" w:rsidRDefault="000C6408" w:rsidP="00FC37FC">
            <w:pPr>
              <w:pStyle w:val="TableParagraph"/>
              <w:kinsoku w:val="0"/>
              <w:overflowPunct w:val="0"/>
              <w:spacing w:before="2"/>
              <w:rPr>
                <w:rFonts w:ascii="Times New Roman" w:hAnsi="Times New Roman" w:cs="Times New Roman"/>
                <w:sz w:val="28"/>
              </w:rPr>
            </w:pPr>
            <w:r w:rsidRPr="00BD4B27">
              <w:rPr>
                <w:sz w:val="28"/>
                <w:szCs w:val="36"/>
              </w:rPr>
              <w:t>Baseline Effectiveness Data</w:t>
            </w:r>
          </w:p>
        </w:tc>
      </w:tr>
      <w:tr w:rsidR="000C6408" w:rsidRPr="00BD4B27" w14:paraId="7682DE0C" w14:textId="77777777" w:rsidTr="0026476E">
        <w:trPr>
          <w:jc w:val="center"/>
        </w:trPr>
        <w:tc>
          <w:tcPr>
            <w:tcW w:w="13680" w:type="dxa"/>
            <w:gridSpan w:val="3"/>
            <w:shd w:val="clear" w:color="auto" w:fill="auto"/>
          </w:tcPr>
          <w:p w14:paraId="4731F08B" w14:textId="77777777" w:rsidR="000C6408" w:rsidRPr="00907E71" w:rsidRDefault="000C6408" w:rsidP="000C6408">
            <w:pPr>
              <w:pStyle w:val="BodyText"/>
              <w:kinsoku w:val="0"/>
              <w:overflowPunct w:val="0"/>
              <w:spacing w:line="318" w:lineRule="exact"/>
              <w:ind w:left="259"/>
              <w:rPr>
                <w:sz w:val="24"/>
                <w:szCs w:val="24"/>
              </w:rPr>
            </w:pPr>
            <w:r w:rsidRPr="00907E71">
              <w:rPr>
                <w:sz w:val="24"/>
                <w:szCs w:val="24"/>
              </w:rPr>
              <w:t>The solutions must be sorted through to identify the one(s) to be implement by determining:</w:t>
            </w:r>
          </w:p>
          <w:p w14:paraId="61E5E839" w14:textId="77777777" w:rsidR="000C6408" w:rsidRPr="00907E71" w:rsidRDefault="000C6408" w:rsidP="000C6408">
            <w:pPr>
              <w:pStyle w:val="ListParagraph"/>
              <w:numPr>
                <w:ilvl w:val="0"/>
                <w:numId w:val="5"/>
              </w:numPr>
              <w:tabs>
                <w:tab w:val="left" w:pos="710"/>
              </w:tabs>
              <w:kinsoku w:val="0"/>
              <w:overflowPunct w:val="0"/>
              <w:spacing w:line="240" w:lineRule="auto"/>
              <w:ind w:left="1786" w:right="1008" w:hanging="533"/>
            </w:pPr>
            <w:r w:rsidRPr="00907E71">
              <w:t xml:space="preserve">Who should </w:t>
            </w:r>
            <w:r w:rsidRPr="00907E71">
              <w:rPr>
                <w:spacing w:val="-3"/>
              </w:rPr>
              <w:t xml:space="preserve">make </w:t>
            </w:r>
            <w:r w:rsidRPr="00907E71">
              <w:t>the</w:t>
            </w:r>
            <w:r w:rsidRPr="00907E71">
              <w:rPr>
                <w:spacing w:val="-7"/>
              </w:rPr>
              <w:t xml:space="preserve"> </w:t>
            </w:r>
            <w:r w:rsidRPr="00907E71">
              <w:t>decision?</w:t>
            </w:r>
          </w:p>
          <w:p w14:paraId="4C0AC9D8" w14:textId="77777777" w:rsidR="000C6408" w:rsidRPr="00907E71" w:rsidRDefault="000C6408" w:rsidP="000C6408">
            <w:pPr>
              <w:pStyle w:val="ListParagraph"/>
              <w:numPr>
                <w:ilvl w:val="0"/>
                <w:numId w:val="5"/>
              </w:numPr>
              <w:tabs>
                <w:tab w:val="left" w:pos="710"/>
              </w:tabs>
              <w:kinsoku w:val="0"/>
              <w:overflowPunct w:val="0"/>
              <w:spacing w:line="240" w:lineRule="auto"/>
              <w:ind w:left="1786" w:right="1008" w:hanging="533"/>
            </w:pPr>
            <w:r w:rsidRPr="00907E71">
              <w:t xml:space="preserve">What criteria should be used to </w:t>
            </w:r>
            <w:r w:rsidRPr="00907E71">
              <w:rPr>
                <w:spacing w:val="-3"/>
              </w:rPr>
              <w:t>make</w:t>
            </w:r>
            <w:r w:rsidRPr="00907E71">
              <w:rPr>
                <w:spacing w:val="-15"/>
              </w:rPr>
              <w:t xml:space="preserve"> </w:t>
            </w:r>
            <w:r w:rsidRPr="00907E71">
              <w:t>it?</w:t>
            </w:r>
          </w:p>
          <w:p w14:paraId="54EE35F7" w14:textId="77777777" w:rsidR="000C6408" w:rsidRPr="00907E71" w:rsidRDefault="000C6408" w:rsidP="000C6408">
            <w:pPr>
              <w:pStyle w:val="ListParagraph"/>
              <w:numPr>
                <w:ilvl w:val="3"/>
                <w:numId w:val="7"/>
              </w:numPr>
              <w:tabs>
                <w:tab w:val="left" w:pos="1430"/>
              </w:tabs>
              <w:kinsoku w:val="0"/>
              <w:overflowPunct w:val="0"/>
              <w:spacing w:line="340" w:lineRule="exact"/>
              <w:ind w:left="2510"/>
            </w:pPr>
            <w:r w:rsidRPr="00907E71">
              <w:t>Strength of</w:t>
            </w:r>
            <w:r w:rsidRPr="00907E71">
              <w:rPr>
                <w:spacing w:val="-17"/>
              </w:rPr>
              <w:t xml:space="preserve"> </w:t>
            </w:r>
            <w:r w:rsidRPr="00907E71">
              <w:t>Solution</w:t>
            </w:r>
          </w:p>
          <w:p w14:paraId="51991E0B" w14:textId="77777777" w:rsidR="000C6408" w:rsidRPr="00907E71" w:rsidRDefault="000C6408" w:rsidP="000C6408">
            <w:pPr>
              <w:pStyle w:val="ListParagraph"/>
              <w:numPr>
                <w:ilvl w:val="3"/>
                <w:numId w:val="7"/>
              </w:numPr>
              <w:tabs>
                <w:tab w:val="left" w:pos="1430"/>
              </w:tabs>
              <w:kinsoku w:val="0"/>
              <w:overflowPunct w:val="0"/>
              <w:ind w:left="2510"/>
            </w:pPr>
            <w:r w:rsidRPr="00907E71">
              <w:t>Benefit-to-cost</w:t>
            </w:r>
            <w:r w:rsidRPr="00907E71">
              <w:rPr>
                <w:spacing w:val="-25"/>
              </w:rPr>
              <w:t xml:space="preserve"> </w:t>
            </w:r>
            <w:r w:rsidRPr="00907E71">
              <w:t>ratio</w:t>
            </w:r>
          </w:p>
          <w:p w14:paraId="7A22799D" w14:textId="77777777" w:rsidR="000C6408" w:rsidRPr="00907E71" w:rsidRDefault="000C6408" w:rsidP="000C6408">
            <w:pPr>
              <w:pStyle w:val="ListParagraph"/>
              <w:numPr>
                <w:ilvl w:val="3"/>
                <w:numId w:val="7"/>
              </w:numPr>
              <w:tabs>
                <w:tab w:val="left" w:pos="1430"/>
              </w:tabs>
              <w:kinsoku w:val="0"/>
              <w:overflowPunct w:val="0"/>
              <w:ind w:left="2510"/>
            </w:pPr>
            <w:r w:rsidRPr="00907E71">
              <w:t>Length of time to</w:t>
            </w:r>
            <w:r w:rsidRPr="00907E71">
              <w:rPr>
                <w:spacing w:val="-21"/>
              </w:rPr>
              <w:t xml:space="preserve"> </w:t>
            </w:r>
            <w:r w:rsidRPr="00907E71">
              <w:t>implement</w:t>
            </w:r>
          </w:p>
          <w:p w14:paraId="17A07246" w14:textId="77777777" w:rsidR="000C6408" w:rsidRDefault="000C6408" w:rsidP="000C6408">
            <w:pPr>
              <w:pStyle w:val="ListParagraph"/>
              <w:numPr>
                <w:ilvl w:val="3"/>
                <w:numId w:val="7"/>
              </w:numPr>
              <w:tabs>
                <w:tab w:val="left" w:pos="1430"/>
              </w:tabs>
              <w:kinsoku w:val="0"/>
              <w:overflowPunct w:val="0"/>
              <w:ind w:left="2510"/>
            </w:pPr>
            <w:r w:rsidRPr="00907E71">
              <w:t>Other problems the solution might</w:t>
            </w:r>
            <w:r w:rsidRPr="00907E71">
              <w:rPr>
                <w:spacing w:val="-28"/>
              </w:rPr>
              <w:t xml:space="preserve"> </w:t>
            </w:r>
            <w:r w:rsidRPr="00907E71">
              <w:t>create</w:t>
            </w:r>
          </w:p>
          <w:p w14:paraId="014CB330" w14:textId="77777777" w:rsidR="0026476E" w:rsidRPr="000C6408" w:rsidRDefault="0026476E" w:rsidP="0026476E">
            <w:pPr>
              <w:tabs>
                <w:tab w:val="left" w:pos="1430"/>
              </w:tabs>
              <w:kinsoku w:val="0"/>
              <w:overflowPunct w:val="0"/>
              <w:ind w:left="1345"/>
            </w:pPr>
          </w:p>
        </w:tc>
      </w:tr>
      <w:tr w:rsidR="000C6408" w:rsidRPr="00BD4B27" w14:paraId="78803D9C" w14:textId="77777777" w:rsidTr="0026476E">
        <w:trPr>
          <w:jc w:val="center"/>
        </w:trPr>
        <w:tc>
          <w:tcPr>
            <w:tcW w:w="13680" w:type="dxa"/>
            <w:gridSpan w:val="3"/>
            <w:shd w:val="clear" w:color="auto" w:fill="auto"/>
          </w:tcPr>
          <w:p w14:paraId="158D799C" w14:textId="77777777" w:rsidR="000C6408" w:rsidRPr="00907E71" w:rsidRDefault="000C6408" w:rsidP="0026476E">
            <w:pPr>
              <w:pStyle w:val="BodyText"/>
              <w:kinsoku w:val="0"/>
              <w:overflowPunct w:val="0"/>
              <w:spacing w:before="120" w:after="120"/>
              <w:ind w:left="259" w:right="274"/>
              <w:rPr>
                <w:sz w:val="24"/>
                <w:szCs w:val="24"/>
              </w:rPr>
            </w:pPr>
            <w:r w:rsidRPr="00907E71">
              <w:rPr>
                <w:sz w:val="24"/>
                <w:szCs w:val="24"/>
              </w:rPr>
              <w:lastRenderedPageBreak/>
              <w:t>If a decision cannot be made, then consider the simplest solution. Frequently, a more complex solution may be more costly, more difficult to implement, and less predictable.</w:t>
            </w:r>
          </w:p>
          <w:p w14:paraId="6F7F0F70" w14:textId="77777777" w:rsidR="000C6408" w:rsidRPr="000C6408" w:rsidRDefault="000C6408" w:rsidP="0026476E">
            <w:pPr>
              <w:pStyle w:val="BodyText"/>
              <w:kinsoku w:val="0"/>
              <w:overflowPunct w:val="0"/>
              <w:spacing w:before="120" w:after="120"/>
              <w:ind w:left="259" w:right="274"/>
              <w:rPr>
                <w:sz w:val="24"/>
                <w:szCs w:val="24"/>
              </w:rPr>
            </w:pPr>
            <w:r w:rsidRPr="00907E71">
              <w:rPr>
                <w:sz w:val="24"/>
                <w:szCs w:val="24"/>
              </w:rPr>
              <w:t>Define an AIM statement that answers the overall goal you want to achieve. This AIM statement should be SMART (specific, measurable, attainable, realistic, time-bound). The measurable component should focus on the effectiveness of solution and not the steps in the process related to implementing that solution. Ensure the team is clear as to how or why the solution will achieve the AIM. During this step, you should define and design your measure of effectiveness that your team will use in comparison with post implementation data. If previously collected data from an earlier step will suffice for the baseline effectiveness data, then you may choose to use it.</w:t>
            </w:r>
          </w:p>
        </w:tc>
      </w:tr>
      <w:tr w:rsidR="000C6408" w:rsidRPr="00BD4B27" w14:paraId="122CDCCC" w14:textId="77777777" w:rsidTr="0026476E">
        <w:trPr>
          <w:jc w:val="center"/>
        </w:trPr>
        <w:tc>
          <w:tcPr>
            <w:tcW w:w="13680" w:type="dxa"/>
            <w:gridSpan w:val="3"/>
            <w:shd w:val="clear" w:color="auto" w:fill="auto"/>
          </w:tcPr>
          <w:p w14:paraId="6AC888AC" w14:textId="77777777" w:rsidR="000C6408" w:rsidRPr="00907E71" w:rsidRDefault="000C6408" w:rsidP="000C6408">
            <w:pPr>
              <w:pStyle w:val="BodyText"/>
              <w:kinsoku w:val="0"/>
              <w:overflowPunct w:val="0"/>
              <w:spacing w:before="87" w:line="339" w:lineRule="exact"/>
              <w:ind w:left="259"/>
              <w:rPr>
                <w:sz w:val="24"/>
                <w:szCs w:val="24"/>
              </w:rPr>
            </w:pPr>
            <w:r w:rsidRPr="00907E71">
              <w:rPr>
                <w:sz w:val="24"/>
                <w:szCs w:val="24"/>
              </w:rPr>
              <w:t>The solution chosen should:</w:t>
            </w:r>
          </w:p>
          <w:p w14:paraId="2A302A31" w14:textId="77777777" w:rsidR="000C6408" w:rsidRPr="00907E71" w:rsidRDefault="000C6408" w:rsidP="0026476E">
            <w:pPr>
              <w:pStyle w:val="ListParagraph"/>
              <w:numPr>
                <w:ilvl w:val="0"/>
                <w:numId w:val="5"/>
              </w:numPr>
              <w:tabs>
                <w:tab w:val="left" w:pos="710"/>
              </w:tabs>
              <w:kinsoku w:val="0"/>
              <w:overflowPunct w:val="0"/>
              <w:spacing w:line="240" w:lineRule="auto"/>
              <w:ind w:left="1786" w:right="1008" w:hanging="533"/>
            </w:pPr>
            <w:r w:rsidRPr="00907E71">
              <w:rPr>
                <w:spacing w:val="-3"/>
              </w:rPr>
              <w:t xml:space="preserve">Have </w:t>
            </w:r>
            <w:r w:rsidRPr="00907E71">
              <w:t xml:space="preserve">a </w:t>
            </w:r>
            <w:r w:rsidRPr="00907E71">
              <w:rPr>
                <w:spacing w:val="-2"/>
              </w:rPr>
              <w:t xml:space="preserve">strong </w:t>
            </w:r>
            <w:r w:rsidRPr="00907E71">
              <w:t>sense of being successfully</w:t>
            </w:r>
            <w:r w:rsidRPr="00907E71">
              <w:rPr>
                <w:spacing w:val="-12"/>
              </w:rPr>
              <w:t xml:space="preserve"> </w:t>
            </w:r>
            <w:r w:rsidRPr="00907E71">
              <w:t>implemented;</w:t>
            </w:r>
          </w:p>
          <w:p w14:paraId="14CF6F72" w14:textId="77777777" w:rsidR="000C6408" w:rsidRPr="00907E71" w:rsidRDefault="000C6408" w:rsidP="000C6408">
            <w:pPr>
              <w:pStyle w:val="ListParagraph"/>
              <w:numPr>
                <w:ilvl w:val="0"/>
                <w:numId w:val="5"/>
              </w:numPr>
              <w:tabs>
                <w:tab w:val="left" w:pos="710"/>
              </w:tabs>
              <w:kinsoku w:val="0"/>
              <w:overflowPunct w:val="0"/>
              <w:spacing w:line="240" w:lineRule="auto"/>
              <w:ind w:left="1786" w:right="1008" w:hanging="533"/>
            </w:pPr>
            <w:r w:rsidRPr="00907E71">
              <w:t>Will be accepted by all relevant</w:t>
            </w:r>
            <w:r w:rsidRPr="00907E71">
              <w:rPr>
                <w:spacing w:val="-42"/>
              </w:rPr>
              <w:t xml:space="preserve"> </w:t>
            </w:r>
            <w:r w:rsidRPr="00907E71">
              <w:t>stakeholders;</w:t>
            </w:r>
          </w:p>
          <w:p w14:paraId="74F3337D" w14:textId="77777777" w:rsidR="000C6408" w:rsidRPr="00907E71" w:rsidRDefault="000C6408" w:rsidP="0026476E">
            <w:pPr>
              <w:pStyle w:val="ListParagraph"/>
              <w:numPr>
                <w:ilvl w:val="0"/>
                <w:numId w:val="5"/>
              </w:numPr>
              <w:tabs>
                <w:tab w:val="left" w:pos="710"/>
              </w:tabs>
              <w:kinsoku w:val="0"/>
              <w:overflowPunct w:val="0"/>
              <w:spacing w:line="240" w:lineRule="auto"/>
              <w:ind w:left="1786" w:right="1008" w:hanging="533"/>
            </w:pPr>
            <w:r w:rsidRPr="00907E71">
              <w:t>Address the root cause</w:t>
            </w:r>
            <w:r w:rsidRPr="00907E71">
              <w:rPr>
                <w:spacing w:val="-28"/>
              </w:rPr>
              <w:t xml:space="preserve"> </w:t>
            </w:r>
            <w:r w:rsidRPr="00907E71">
              <w:t>determined.</w:t>
            </w:r>
          </w:p>
          <w:p w14:paraId="310B42C3" w14:textId="77777777" w:rsidR="000C6408" w:rsidRPr="00907E71" w:rsidRDefault="000C6408" w:rsidP="0026476E">
            <w:pPr>
              <w:pStyle w:val="BodyText"/>
              <w:kinsoku w:val="0"/>
              <w:overflowPunct w:val="0"/>
              <w:spacing w:before="120" w:after="120"/>
              <w:ind w:left="259" w:right="274"/>
              <w:rPr>
                <w:sz w:val="24"/>
                <w:szCs w:val="24"/>
              </w:rPr>
            </w:pPr>
            <w:r w:rsidRPr="00907E71">
              <w:rPr>
                <w:sz w:val="24"/>
                <w:szCs w:val="24"/>
              </w:rPr>
              <w:t>You will need to first sell the team’s selected solution to all stakeholder first before implementing the solution to obtain the needed buy-in.</w:t>
            </w:r>
          </w:p>
          <w:p w14:paraId="180D1287" w14:textId="77777777" w:rsidR="000C6408" w:rsidRPr="00907E71" w:rsidRDefault="000C6408" w:rsidP="000C6408">
            <w:pPr>
              <w:pStyle w:val="BodyText"/>
              <w:kinsoku w:val="0"/>
              <w:overflowPunct w:val="0"/>
              <w:spacing w:line="335" w:lineRule="exact"/>
              <w:ind w:left="259"/>
              <w:rPr>
                <w:sz w:val="24"/>
                <w:szCs w:val="24"/>
              </w:rPr>
            </w:pPr>
            <w:r w:rsidRPr="00907E71">
              <w:rPr>
                <w:sz w:val="24"/>
                <w:szCs w:val="24"/>
              </w:rPr>
              <w:t>How to sell the solution to key stakeholders.</w:t>
            </w:r>
          </w:p>
          <w:p w14:paraId="488C76CC" w14:textId="77777777" w:rsidR="000C6408" w:rsidRPr="00907E71" w:rsidRDefault="000C6408" w:rsidP="0026476E">
            <w:pPr>
              <w:pStyle w:val="ListParagraph"/>
              <w:numPr>
                <w:ilvl w:val="0"/>
                <w:numId w:val="5"/>
              </w:numPr>
              <w:tabs>
                <w:tab w:val="left" w:pos="710"/>
              </w:tabs>
              <w:kinsoku w:val="0"/>
              <w:overflowPunct w:val="0"/>
              <w:spacing w:line="240" w:lineRule="auto"/>
              <w:ind w:left="1786" w:right="1008" w:hanging="533"/>
            </w:pPr>
            <w:r w:rsidRPr="00907E71">
              <w:t>Sell the benefit to the</w:t>
            </w:r>
            <w:r w:rsidRPr="00907E71">
              <w:rPr>
                <w:spacing w:val="-16"/>
              </w:rPr>
              <w:t xml:space="preserve"> </w:t>
            </w:r>
            <w:r w:rsidRPr="00907E71">
              <w:t>audience</w:t>
            </w:r>
          </w:p>
          <w:p w14:paraId="4FB63AF6" w14:textId="77777777" w:rsidR="000C6408" w:rsidRDefault="000C6408" w:rsidP="008D59CE">
            <w:pPr>
              <w:pStyle w:val="ListParagraph"/>
              <w:numPr>
                <w:ilvl w:val="0"/>
                <w:numId w:val="5"/>
              </w:numPr>
              <w:tabs>
                <w:tab w:val="left" w:pos="710"/>
              </w:tabs>
              <w:kinsoku w:val="0"/>
              <w:overflowPunct w:val="0"/>
              <w:spacing w:line="240" w:lineRule="auto"/>
              <w:ind w:left="1786" w:right="1008" w:hanging="533"/>
            </w:pPr>
            <w:r w:rsidRPr="00907E71">
              <w:t xml:space="preserve">Provide alternative solutions to show why your solution is </w:t>
            </w:r>
            <w:r w:rsidRPr="00907E71">
              <w:rPr>
                <w:spacing w:val="-4"/>
              </w:rPr>
              <w:t xml:space="preserve">superior, </w:t>
            </w:r>
            <w:r w:rsidRPr="00907E71">
              <w:t>be</w:t>
            </w:r>
            <w:r w:rsidRPr="00907E71">
              <w:rPr>
                <w:spacing w:val="-29"/>
              </w:rPr>
              <w:t xml:space="preserve"> </w:t>
            </w:r>
            <w:r w:rsidRPr="00907E71">
              <w:t>specific</w:t>
            </w:r>
          </w:p>
          <w:p w14:paraId="1D00DAD1" w14:textId="77777777" w:rsidR="000C6408" w:rsidRDefault="000C6408" w:rsidP="008D59CE">
            <w:pPr>
              <w:pStyle w:val="ListParagraph"/>
              <w:numPr>
                <w:ilvl w:val="0"/>
                <w:numId w:val="5"/>
              </w:numPr>
              <w:kinsoku w:val="0"/>
              <w:overflowPunct w:val="0"/>
              <w:spacing w:line="240" w:lineRule="auto"/>
              <w:ind w:left="1786" w:right="1008" w:hanging="533"/>
            </w:pPr>
            <w:r w:rsidRPr="008D59CE">
              <w:t xml:space="preserve">Outline the project plan to decision </w:t>
            </w:r>
            <w:r w:rsidRPr="008D59CE">
              <w:rPr>
                <w:spacing w:val="-3"/>
              </w:rPr>
              <w:t xml:space="preserve">makers </w:t>
            </w:r>
            <w:r w:rsidRPr="008D59CE">
              <w:t>– show that the effective path has already been determined, the team just needs the go-ahead</w:t>
            </w:r>
            <w:r w:rsidRPr="008D59CE">
              <w:rPr>
                <w:spacing w:val="7"/>
              </w:rPr>
              <w:t xml:space="preserve"> </w:t>
            </w:r>
            <w:r w:rsidRPr="008D59CE">
              <w:t>from</w:t>
            </w:r>
            <w:r w:rsidRPr="008D59CE">
              <w:rPr>
                <w:spacing w:val="-3"/>
              </w:rPr>
              <w:t xml:space="preserve"> </w:t>
            </w:r>
            <w:r w:rsidRPr="008D59CE">
              <w:t>them.</w:t>
            </w:r>
          </w:p>
          <w:p w14:paraId="44D74989" w14:textId="77777777" w:rsidR="000C6408" w:rsidRPr="00BD4B27" w:rsidRDefault="000C6408" w:rsidP="000C6408">
            <w:pPr>
              <w:pStyle w:val="TableParagraph"/>
              <w:kinsoku w:val="0"/>
              <w:overflowPunct w:val="0"/>
              <w:spacing w:before="33"/>
              <w:ind w:left="130"/>
              <w:rPr>
                <w:sz w:val="28"/>
                <w:szCs w:val="36"/>
              </w:rPr>
            </w:pPr>
          </w:p>
        </w:tc>
      </w:tr>
    </w:tbl>
    <w:p w14:paraId="5E1F3149" w14:textId="77777777" w:rsidR="0026476E" w:rsidRDefault="0026476E">
      <w:pPr>
        <w:widowControl w:val="0"/>
        <w:kinsoku w:val="0"/>
        <w:overflowPunct w:val="0"/>
        <w:autoSpaceDE w:val="0"/>
        <w:autoSpaceDN w:val="0"/>
        <w:adjustRightInd w:val="0"/>
        <w:spacing w:before="49" w:after="0" w:line="336" w:lineRule="exact"/>
        <w:ind w:left="115" w:right="102"/>
        <w:jc w:val="both"/>
      </w:pPr>
    </w:p>
    <w:p w14:paraId="6DB299AE" w14:textId="77777777" w:rsidR="0026476E" w:rsidRDefault="0026476E">
      <w:r>
        <w:br w:type="page"/>
      </w:r>
    </w:p>
    <w:tbl>
      <w:tblPr>
        <w:tblW w:w="13680" w:type="dxa"/>
        <w:jc w:val="center"/>
        <w:tblLayout w:type="fixed"/>
        <w:tblCellMar>
          <w:left w:w="0" w:type="dxa"/>
          <w:right w:w="0" w:type="dxa"/>
        </w:tblCellMar>
        <w:tblLook w:val="0000" w:firstRow="0" w:lastRow="0" w:firstColumn="0" w:lastColumn="0" w:noHBand="0" w:noVBand="0"/>
      </w:tblPr>
      <w:tblGrid>
        <w:gridCol w:w="1286"/>
        <w:gridCol w:w="7583"/>
        <w:gridCol w:w="4811"/>
      </w:tblGrid>
      <w:tr w:rsidR="0026476E" w:rsidRPr="00BD4B27" w14:paraId="7F4B4301" w14:textId="77777777" w:rsidTr="0026476E">
        <w:trPr>
          <w:jc w:val="center"/>
        </w:trPr>
        <w:tc>
          <w:tcPr>
            <w:tcW w:w="1286" w:type="dxa"/>
            <w:shd w:val="clear" w:color="auto" w:fill="000000"/>
          </w:tcPr>
          <w:p w14:paraId="77BE9215" w14:textId="77777777" w:rsidR="0026476E" w:rsidRPr="00BD4B27" w:rsidRDefault="0026476E" w:rsidP="00FC37FC">
            <w:pPr>
              <w:pStyle w:val="TableParagraph"/>
              <w:kinsoku w:val="0"/>
              <w:overflowPunct w:val="0"/>
              <w:spacing w:before="51"/>
              <w:rPr>
                <w:rFonts w:ascii="Times New Roman" w:hAnsi="Times New Roman" w:cs="Times New Roman"/>
                <w:sz w:val="28"/>
              </w:rPr>
            </w:pPr>
            <w:r w:rsidRPr="00BD4B27">
              <w:rPr>
                <w:b/>
                <w:bCs/>
                <w:color w:val="FFFFFF"/>
                <w:sz w:val="28"/>
                <w:szCs w:val="36"/>
              </w:rPr>
              <w:lastRenderedPageBreak/>
              <w:t>Step</w:t>
            </w:r>
          </w:p>
        </w:tc>
        <w:tc>
          <w:tcPr>
            <w:tcW w:w="7583" w:type="dxa"/>
            <w:shd w:val="clear" w:color="auto" w:fill="000000"/>
          </w:tcPr>
          <w:p w14:paraId="64F722CB" w14:textId="77777777" w:rsidR="0026476E" w:rsidRPr="00BD4B27" w:rsidRDefault="0026476E" w:rsidP="00FC37FC">
            <w:pPr>
              <w:pStyle w:val="TableParagraph"/>
              <w:kinsoku w:val="0"/>
              <w:overflowPunct w:val="0"/>
              <w:spacing w:before="51"/>
              <w:rPr>
                <w:rFonts w:ascii="Times New Roman" w:hAnsi="Times New Roman" w:cs="Times New Roman"/>
                <w:sz w:val="28"/>
              </w:rPr>
            </w:pPr>
            <w:r w:rsidRPr="00BD4B27">
              <w:rPr>
                <w:b/>
                <w:bCs/>
                <w:color w:val="FFFFFF"/>
                <w:sz w:val="28"/>
                <w:szCs w:val="36"/>
              </w:rPr>
              <w:t>Activity</w:t>
            </w:r>
          </w:p>
        </w:tc>
        <w:tc>
          <w:tcPr>
            <w:tcW w:w="4811" w:type="dxa"/>
            <w:shd w:val="clear" w:color="auto" w:fill="000000"/>
          </w:tcPr>
          <w:p w14:paraId="77FEA6A0" w14:textId="77777777" w:rsidR="0026476E" w:rsidRPr="00BD4B27" w:rsidRDefault="0026476E" w:rsidP="00FC37FC">
            <w:pPr>
              <w:pStyle w:val="TableParagraph"/>
              <w:kinsoku w:val="0"/>
              <w:overflowPunct w:val="0"/>
              <w:spacing w:before="51"/>
              <w:ind w:left="134"/>
              <w:rPr>
                <w:rFonts w:ascii="Times New Roman" w:hAnsi="Times New Roman" w:cs="Times New Roman"/>
                <w:sz w:val="28"/>
              </w:rPr>
            </w:pPr>
            <w:r w:rsidRPr="00BD4B27">
              <w:rPr>
                <w:b/>
                <w:bCs/>
                <w:color w:val="FFFFFF"/>
                <w:sz w:val="28"/>
                <w:szCs w:val="36"/>
              </w:rPr>
              <w:t>Deliverables</w:t>
            </w:r>
          </w:p>
        </w:tc>
      </w:tr>
      <w:tr w:rsidR="0026476E" w:rsidRPr="00BD4B27" w14:paraId="6B335C9D" w14:textId="77777777" w:rsidTr="0026476E">
        <w:trPr>
          <w:jc w:val="center"/>
        </w:trPr>
        <w:tc>
          <w:tcPr>
            <w:tcW w:w="1286" w:type="dxa"/>
            <w:shd w:val="clear" w:color="auto" w:fill="CCCCCC"/>
          </w:tcPr>
          <w:p w14:paraId="05567960" w14:textId="77777777" w:rsidR="0026476E" w:rsidRPr="00BD4B27" w:rsidRDefault="0026476E" w:rsidP="00FC37FC">
            <w:pPr>
              <w:pStyle w:val="TableParagraph"/>
              <w:kinsoku w:val="0"/>
              <w:overflowPunct w:val="0"/>
              <w:spacing w:before="31"/>
              <w:rPr>
                <w:rFonts w:ascii="Times New Roman" w:hAnsi="Times New Roman" w:cs="Times New Roman"/>
                <w:sz w:val="28"/>
              </w:rPr>
            </w:pPr>
            <w:r w:rsidRPr="00BD4B27">
              <w:rPr>
                <w:sz w:val="28"/>
                <w:szCs w:val="36"/>
              </w:rPr>
              <w:t>8</w:t>
            </w:r>
          </w:p>
        </w:tc>
        <w:tc>
          <w:tcPr>
            <w:tcW w:w="7583" w:type="dxa"/>
            <w:shd w:val="clear" w:color="auto" w:fill="CCCCCC"/>
          </w:tcPr>
          <w:p w14:paraId="617AFCAA" w14:textId="77777777" w:rsidR="0026476E" w:rsidRPr="00BD4B27" w:rsidRDefault="0026476E" w:rsidP="00FC37FC">
            <w:pPr>
              <w:pStyle w:val="TableParagraph"/>
              <w:kinsoku w:val="0"/>
              <w:overflowPunct w:val="0"/>
              <w:spacing w:before="31"/>
              <w:rPr>
                <w:rFonts w:ascii="Times New Roman" w:hAnsi="Times New Roman" w:cs="Times New Roman"/>
                <w:sz w:val="28"/>
              </w:rPr>
            </w:pPr>
            <w:r w:rsidRPr="00BD4B27">
              <w:rPr>
                <w:sz w:val="28"/>
                <w:szCs w:val="36"/>
              </w:rPr>
              <w:t>Implement Solutions</w:t>
            </w:r>
          </w:p>
        </w:tc>
        <w:tc>
          <w:tcPr>
            <w:tcW w:w="4811" w:type="dxa"/>
            <w:shd w:val="clear" w:color="auto" w:fill="CCCCCC"/>
          </w:tcPr>
          <w:p w14:paraId="463BE6B7" w14:textId="77777777" w:rsidR="0026476E" w:rsidRPr="00BD4B27" w:rsidRDefault="0026476E" w:rsidP="0026476E">
            <w:pPr>
              <w:pStyle w:val="TableParagraph"/>
              <w:kinsoku w:val="0"/>
              <w:overflowPunct w:val="0"/>
              <w:spacing w:before="31"/>
              <w:ind w:left="130"/>
              <w:rPr>
                <w:sz w:val="28"/>
                <w:szCs w:val="36"/>
              </w:rPr>
            </w:pPr>
            <w:r w:rsidRPr="00BD4B27">
              <w:rPr>
                <w:sz w:val="28"/>
                <w:szCs w:val="36"/>
              </w:rPr>
              <w:t>Project plan</w:t>
            </w:r>
          </w:p>
          <w:p w14:paraId="030ED5F9" w14:textId="77777777" w:rsidR="0026476E" w:rsidRPr="00BD4B27" w:rsidRDefault="0026476E" w:rsidP="0026476E">
            <w:pPr>
              <w:pStyle w:val="TableParagraph"/>
              <w:kinsoku w:val="0"/>
              <w:overflowPunct w:val="0"/>
              <w:spacing w:before="0"/>
              <w:ind w:left="130"/>
              <w:rPr>
                <w:rFonts w:ascii="Times New Roman" w:hAnsi="Times New Roman" w:cs="Times New Roman"/>
                <w:sz w:val="28"/>
              </w:rPr>
            </w:pPr>
            <w:r w:rsidRPr="00BD4B27">
              <w:rPr>
                <w:sz w:val="28"/>
                <w:szCs w:val="36"/>
              </w:rPr>
              <w:t>Post implementation data</w:t>
            </w:r>
          </w:p>
        </w:tc>
      </w:tr>
      <w:tr w:rsidR="0026476E" w:rsidRPr="00BD4B27" w14:paraId="1B7C6CAB" w14:textId="77777777" w:rsidTr="0026476E">
        <w:trPr>
          <w:jc w:val="center"/>
        </w:trPr>
        <w:tc>
          <w:tcPr>
            <w:tcW w:w="13680" w:type="dxa"/>
            <w:gridSpan w:val="3"/>
            <w:shd w:val="clear" w:color="auto" w:fill="auto"/>
          </w:tcPr>
          <w:p w14:paraId="2C74E4DB" w14:textId="77777777" w:rsidR="0026476E" w:rsidRPr="0026476E" w:rsidRDefault="0026476E" w:rsidP="0026476E">
            <w:pPr>
              <w:pStyle w:val="BodyText"/>
              <w:kinsoku w:val="0"/>
              <w:overflowPunct w:val="0"/>
              <w:spacing w:before="120"/>
              <w:ind w:left="259" w:right="274"/>
              <w:rPr>
                <w:sz w:val="24"/>
                <w:szCs w:val="24"/>
              </w:rPr>
            </w:pPr>
            <w:r w:rsidRPr="00907E71">
              <w:rPr>
                <w:sz w:val="24"/>
                <w:szCs w:val="24"/>
              </w:rPr>
              <w:t>Implementing the changes that are required to reach a lasting solution involves project management. Project management is basically creating the schedule for implementation, acquiring and organizing the resources, communicating, and carrying-out the action plan. Part of the communication must address change resistance, so consider ways to reduce or mediate this so that the change will be more successful and less stressful. Sometimes the process of carrying-out the implementation may be performed by different people from the ones who planned for its implementation; therefore, communication is key.</w:t>
            </w:r>
          </w:p>
        </w:tc>
      </w:tr>
      <w:tr w:rsidR="0026476E" w:rsidRPr="00BD4B27" w14:paraId="110C03A8" w14:textId="77777777" w:rsidTr="0026476E">
        <w:trPr>
          <w:jc w:val="center"/>
        </w:trPr>
        <w:tc>
          <w:tcPr>
            <w:tcW w:w="13680" w:type="dxa"/>
            <w:gridSpan w:val="3"/>
            <w:shd w:val="clear" w:color="auto" w:fill="auto"/>
          </w:tcPr>
          <w:p w14:paraId="0F619E10" w14:textId="77777777" w:rsidR="0026476E" w:rsidRPr="00907E71" w:rsidRDefault="0026476E" w:rsidP="0026476E">
            <w:pPr>
              <w:pStyle w:val="BodyText"/>
              <w:kinsoku w:val="0"/>
              <w:overflowPunct w:val="0"/>
              <w:spacing w:before="120"/>
              <w:ind w:left="259"/>
              <w:rPr>
                <w:sz w:val="24"/>
                <w:szCs w:val="24"/>
              </w:rPr>
            </w:pPr>
            <w:r w:rsidRPr="00907E71">
              <w:rPr>
                <w:sz w:val="24"/>
                <w:szCs w:val="24"/>
              </w:rPr>
              <w:t>Successful implementation includes:</w:t>
            </w:r>
          </w:p>
          <w:p w14:paraId="2EF9794C" w14:textId="77777777"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Organizing the</w:t>
            </w:r>
            <w:r w:rsidRPr="00907E71">
              <w:rPr>
                <w:spacing w:val="-26"/>
              </w:rPr>
              <w:t xml:space="preserve"> </w:t>
            </w:r>
            <w:r w:rsidRPr="00907E71">
              <w:t>implementation;</w:t>
            </w:r>
          </w:p>
          <w:p w14:paraId="33AF15E7" w14:textId="77777777"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Developing an implementation</w:t>
            </w:r>
            <w:r w:rsidRPr="00907E71">
              <w:rPr>
                <w:spacing w:val="-19"/>
              </w:rPr>
              <w:t xml:space="preserve"> </w:t>
            </w:r>
            <w:r w:rsidRPr="00907E71">
              <w:t>plan;</w:t>
            </w:r>
          </w:p>
          <w:p w14:paraId="5EE808B9" w14:textId="77777777" w:rsidR="0026476E" w:rsidRPr="00907E71" w:rsidRDefault="0026476E" w:rsidP="0026476E">
            <w:pPr>
              <w:pStyle w:val="ListParagraph"/>
              <w:numPr>
                <w:ilvl w:val="3"/>
                <w:numId w:val="8"/>
              </w:numPr>
              <w:tabs>
                <w:tab w:val="left" w:pos="1426"/>
              </w:tabs>
              <w:kinsoku w:val="0"/>
              <w:overflowPunct w:val="0"/>
              <w:spacing w:line="240" w:lineRule="auto"/>
              <w:ind w:left="2510"/>
            </w:pPr>
            <w:r w:rsidRPr="00907E71">
              <w:t>Required</w:t>
            </w:r>
            <w:r w:rsidRPr="00907E71">
              <w:rPr>
                <w:spacing w:val="-13"/>
              </w:rPr>
              <w:t xml:space="preserve"> </w:t>
            </w:r>
            <w:r w:rsidRPr="00907E71">
              <w:t>activities</w:t>
            </w:r>
          </w:p>
          <w:p w14:paraId="06A377D4" w14:textId="77777777" w:rsidR="0026476E" w:rsidRPr="00907E71" w:rsidRDefault="0026476E" w:rsidP="0026476E">
            <w:pPr>
              <w:pStyle w:val="ListParagraph"/>
              <w:numPr>
                <w:ilvl w:val="3"/>
                <w:numId w:val="8"/>
              </w:numPr>
              <w:tabs>
                <w:tab w:val="left" w:pos="1426"/>
              </w:tabs>
              <w:kinsoku w:val="0"/>
              <w:overflowPunct w:val="0"/>
              <w:spacing w:line="240" w:lineRule="auto"/>
              <w:ind w:left="2510"/>
            </w:pPr>
            <w:r w:rsidRPr="00907E71">
              <w:t>Activity</w:t>
            </w:r>
            <w:r w:rsidRPr="00907E71">
              <w:rPr>
                <w:spacing w:val="-5"/>
              </w:rPr>
              <w:t xml:space="preserve"> </w:t>
            </w:r>
            <w:r w:rsidRPr="00907E71">
              <w:t>sequence</w:t>
            </w:r>
          </w:p>
          <w:p w14:paraId="4838B298" w14:textId="77777777" w:rsidR="0026476E" w:rsidRPr="00907E71" w:rsidRDefault="0026476E" w:rsidP="0026476E">
            <w:pPr>
              <w:pStyle w:val="ListParagraph"/>
              <w:numPr>
                <w:ilvl w:val="3"/>
                <w:numId w:val="8"/>
              </w:numPr>
              <w:tabs>
                <w:tab w:val="left" w:pos="1426"/>
              </w:tabs>
              <w:kinsoku w:val="0"/>
              <w:overflowPunct w:val="0"/>
              <w:spacing w:line="240" w:lineRule="auto"/>
              <w:ind w:left="2505" w:hanging="446"/>
            </w:pPr>
            <w:r w:rsidRPr="00907E71">
              <w:t>Organization and</w:t>
            </w:r>
            <w:r w:rsidRPr="00907E71">
              <w:rPr>
                <w:spacing w:val="-27"/>
              </w:rPr>
              <w:t xml:space="preserve"> </w:t>
            </w:r>
            <w:r w:rsidRPr="00907E71">
              <w:t>responsibility</w:t>
            </w:r>
          </w:p>
          <w:p w14:paraId="42283BFF" w14:textId="77777777" w:rsidR="0026476E" w:rsidRPr="00907E71" w:rsidRDefault="0026476E" w:rsidP="0026476E">
            <w:pPr>
              <w:pStyle w:val="ListParagraph"/>
              <w:numPr>
                <w:ilvl w:val="3"/>
                <w:numId w:val="8"/>
              </w:numPr>
              <w:tabs>
                <w:tab w:val="left" w:pos="1426"/>
              </w:tabs>
              <w:kinsoku w:val="0"/>
              <w:overflowPunct w:val="0"/>
              <w:spacing w:line="240" w:lineRule="auto"/>
              <w:ind w:left="2510"/>
            </w:pPr>
            <w:r w:rsidRPr="00907E71">
              <w:t>Schedule including due</w:t>
            </w:r>
            <w:r w:rsidRPr="00907E71">
              <w:rPr>
                <w:spacing w:val="-14"/>
              </w:rPr>
              <w:t xml:space="preserve"> </w:t>
            </w:r>
            <w:r w:rsidRPr="00907E71">
              <w:t>date</w:t>
            </w:r>
          </w:p>
          <w:p w14:paraId="1C928A1E" w14:textId="77777777" w:rsidR="0026476E" w:rsidRPr="00907E71" w:rsidRDefault="0026476E" w:rsidP="0026476E">
            <w:pPr>
              <w:pStyle w:val="ListParagraph"/>
              <w:numPr>
                <w:ilvl w:val="3"/>
                <w:numId w:val="5"/>
              </w:numPr>
              <w:tabs>
                <w:tab w:val="left" w:pos="1796"/>
              </w:tabs>
              <w:kinsoku w:val="0"/>
              <w:overflowPunct w:val="0"/>
              <w:spacing w:line="240" w:lineRule="auto"/>
              <w:ind w:right="931"/>
            </w:pPr>
            <w:r w:rsidRPr="00907E71">
              <w:t xml:space="preserve">Forward scheduling – one predicts how long each activity of the project will </w:t>
            </w:r>
            <w:r w:rsidRPr="00907E71">
              <w:rPr>
                <w:spacing w:val="-4"/>
              </w:rPr>
              <w:t xml:space="preserve">take </w:t>
            </w:r>
            <w:r w:rsidRPr="00907E71">
              <w:t>and then schedules out to determine when the project will be</w:t>
            </w:r>
            <w:r w:rsidRPr="00907E71">
              <w:rPr>
                <w:spacing w:val="-28"/>
              </w:rPr>
              <w:t xml:space="preserve"> </w:t>
            </w:r>
            <w:r w:rsidRPr="00907E71">
              <w:t>completed</w:t>
            </w:r>
          </w:p>
          <w:p w14:paraId="3CC96AA1" w14:textId="77777777" w:rsidR="0026476E" w:rsidRPr="00907E71" w:rsidRDefault="0026476E" w:rsidP="0026476E">
            <w:pPr>
              <w:pStyle w:val="ListParagraph"/>
              <w:numPr>
                <w:ilvl w:val="3"/>
                <w:numId w:val="5"/>
              </w:numPr>
              <w:tabs>
                <w:tab w:val="left" w:pos="1796"/>
              </w:tabs>
              <w:kinsoku w:val="0"/>
              <w:overflowPunct w:val="0"/>
              <w:spacing w:line="240" w:lineRule="auto"/>
              <w:ind w:right="349"/>
            </w:pPr>
            <w:r w:rsidRPr="00907E71">
              <w:t>Backward</w:t>
            </w:r>
            <w:r w:rsidRPr="00907E71">
              <w:rPr>
                <w:spacing w:val="-6"/>
              </w:rPr>
              <w:t xml:space="preserve"> </w:t>
            </w:r>
            <w:r w:rsidRPr="00907E71">
              <w:t>scheduling –</w:t>
            </w:r>
            <w:r w:rsidRPr="00907E71">
              <w:rPr>
                <w:spacing w:val="-5"/>
              </w:rPr>
              <w:t xml:space="preserve"> </w:t>
            </w:r>
            <w:r w:rsidRPr="00907E71">
              <w:t>sets</w:t>
            </w:r>
            <w:r w:rsidRPr="00907E71">
              <w:rPr>
                <w:spacing w:val="-3"/>
              </w:rPr>
              <w:t xml:space="preserve"> </w:t>
            </w:r>
            <w:r w:rsidRPr="00907E71">
              <w:t>a</w:t>
            </w:r>
            <w:r w:rsidRPr="00907E71">
              <w:rPr>
                <w:spacing w:val="-5"/>
              </w:rPr>
              <w:t xml:space="preserve"> </w:t>
            </w:r>
            <w:r w:rsidRPr="00907E71">
              <w:t>data</w:t>
            </w:r>
            <w:r w:rsidRPr="00907E71">
              <w:rPr>
                <w:spacing w:val="-2"/>
              </w:rPr>
              <w:t xml:space="preserve"> </w:t>
            </w:r>
            <w:r w:rsidRPr="00907E71">
              <w:t>by</w:t>
            </w:r>
            <w:r w:rsidRPr="00907E71">
              <w:rPr>
                <w:spacing w:val="-4"/>
              </w:rPr>
              <w:t xml:space="preserve"> </w:t>
            </w:r>
            <w:r w:rsidRPr="00907E71">
              <w:t>which</w:t>
            </w:r>
            <w:r w:rsidRPr="00907E71">
              <w:rPr>
                <w:spacing w:val="-6"/>
              </w:rPr>
              <w:t xml:space="preserve"> </w:t>
            </w:r>
            <w:r w:rsidRPr="00907E71">
              <w:t>the</w:t>
            </w:r>
            <w:r w:rsidRPr="00907E71">
              <w:rPr>
                <w:spacing w:val="-3"/>
              </w:rPr>
              <w:t xml:space="preserve"> </w:t>
            </w:r>
            <w:r w:rsidRPr="00907E71">
              <w:t>project</w:t>
            </w:r>
            <w:r w:rsidRPr="00907E71">
              <w:rPr>
                <w:spacing w:val="-3"/>
              </w:rPr>
              <w:t xml:space="preserve"> </w:t>
            </w:r>
            <w:r w:rsidRPr="00907E71">
              <w:t>is</w:t>
            </w:r>
            <w:r w:rsidRPr="00907E71">
              <w:rPr>
                <w:spacing w:val="-4"/>
              </w:rPr>
              <w:t xml:space="preserve"> </w:t>
            </w:r>
            <w:r w:rsidRPr="00907E71">
              <w:t>to</w:t>
            </w:r>
            <w:r w:rsidRPr="00907E71">
              <w:rPr>
                <w:spacing w:val="-5"/>
              </w:rPr>
              <w:t xml:space="preserve"> </w:t>
            </w:r>
            <w:r w:rsidRPr="00907E71">
              <w:t>be</w:t>
            </w:r>
            <w:r w:rsidRPr="00907E71">
              <w:rPr>
                <w:spacing w:val="-5"/>
              </w:rPr>
              <w:t xml:space="preserve"> </w:t>
            </w:r>
            <w:r w:rsidRPr="00907E71">
              <w:t>completed,</w:t>
            </w:r>
            <w:r w:rsidRPr="00907E71">
              <w:rPr>
                <w:spacing w:val="-1"/>
              </w:rPr>
              <w:t xml:space="preserve"> </w:t>
            </w:r>
            <w:r w:rsidRPr="00907E71">
              <w:t>and</w:t>
            </w:r>
            <w:r w:rsidRPr="00907E71">
              <w:rPr>
                <w:spacing w:val="-4"/>
              </w:rPr>
              <w:t xml:space="preserve"> </w:t>
            </w:r>
            <w:r w:rsidRPr="00907E71">
              <w:t>then</w:t>
            </w:r>
            <w:r w:rsidRPr="00907E71">
              <w:rPr>
                <w:spacing w:val="-2"/>
              </w:rPr>
              <w:t xml:space="preserve"> </w:t>
            </w:r>
            <w:r w:rsidRPr="00907E71">
              <w:t>sets</w:t>
            </w:r>
            <w:r w:rsidRPr="00907E71">
              <w:rPr>
                <w:spacing w:val="-3"/>
              </w:rPr>
              <w:t xml:space="preserve"> </w:t>
            </w:r>
            <w:r w:rsidRPr="00907E71">
              <w:t>schedule and</w:t>
            </w:r>
            <w:r w:rsidRPr="00907E71">
              <w:rPr>
                <w:spacing w:val="-4"/>
              </w:rPr>
              <w:t xml:space="preserve"> </w:t>
            </w:r>
            <w:r w:rsidRPr="00907E71">
              <w:t xml:space="preserve">allocates resources </w:t>
            </w:r>
            <w:r w:rsidRPr="00907E71">
              <w:rPr>
                <w:spacing w:val="-3"/>
              </w:rPr>
              <w:t xml:space="preserve">for </w:t>
            </w:r>
            <w:r w:rsidRPr="00907E71">
              <w:t>each activity in order to accomplish</w:t>
            </w:r>
            <w:r w:rsidRPr="00907E71">
              <w:rPr>
                <w:spacing w:val="-27"/>
              </w:rPr>
              <w:t xml:space="preserve"> </w:t>
            </w:r>
            <w:r w:rsidRPr="00907E71">
              <w:t>it</w:t>
            </w:r>
          </w:p>
          <w:p w14:paraId="160C7224" w14:textId="77777777" w:rsidR="0026476E" w:rsidRPr="00907E71" w:rsidRDefault="0026476E" w:rsidP="0026476E">
            <w:pPr>
              <w:pStyle w:val="ListParagraph"/>
              <w:numPr>
                <w:ilvl w:val="1"/>
                <w:numId w:val="5"/>
              </w:numPr>
              <w:tabs>
                <w:tab w:val="left" w:pos="1426"/>
              </w:tabs>
              <w:kinsoku w:val="0"/>
              <w:overflowPunct w:val="0"/>
              <w:spacing w:line="240" w:lineRule="auto"/>
              <w:ind w:left="2505" w:hanging="446"/>
            </w:pPr>
            <w:r w:rsidRPr="00907E71">
              <w:t>Costs</w:t>
            </w:r>
          </w:p>
          <w:p w14:paraId="768385C6" w14:textId="77777777" w:rsidR="0026476E" w:rsidRPr="00907E71" w:rsidRDefault="0026476E" w:rsidP="0026476E">
            <w:pPr>
              <w:pStyle w:val="ListParagraph"/>
              <w:numPr>
                <w:ilvl w:val="1"/>
                <w:numId w:val="5"/>
              </w:numPr>
              <w:tabs>
                <w:tab w:val="left" w:pos="1426"/>
              </w:tabs>
              <w:kinsoku w:val="0"/>
              <w:overflowPunct w:val="0"/>
              <w:spacing w:line="240" w:lineRule="auto"/>
              <w:ind w:left="2505" w:hanging="446"/>
            </w:pPr>
            <w:r w:rsidRPr="00907E71">
              <w:t>Resources</w:t>
            </w:r>
            <w:r w:rsidRPr="00907E71">
              <w:rPr>
                <w:spacing w:val="-23"/>
              </w:rPr>
              <w:t xml:space="preserve"> </w:t>
            </w:r>
            <w:r w:rsidRPr="00907E71">
              <w:t>required</w:t>
            </w:r>
          </w:p>
          <w:p w14:paraId="2EAFEDB3" w14:textId="77777777" w:rsidR="0026476E" w:rsidRPr="00907E71" w:rsidRDefault="0026476E" w:rsidP="0026476E">
            <w:pPr>
              <w:pStyle w:val="ListParagraph"/>
              <w:numPr>
                <w:ilvl w:val="1"/>
                <w:numId w:val="5"/>
              </w:numPr>
              <w:tabs>
                <w:tab w:val="left" w:pos="1426"/>
              </w:tabs>
              <w:kinsoku w:val="0"/>
              <w:overflowPunct w:val="0"/>
              <w:spacing w:line="240" w:lineRule="auto"/>
              <w:ind w:left="2505" w:hanging="446"/>
            </w:pPr>
            <w:r w:rsidRPr="00907E71">
              <w:t>Measure of</w:t>
            </w:r>
            <w:r w:rsidRPr="00907E71">
              <w:rPr>
                <w:spacing w:val="-26"/>
              </w:rPr>
              <w:t xml:space="preserve"> </w:t>
            </w:r>
            <w:r w:rsidRPr="00907E71">
              <w:t>effectiveness</w:t>
            </w:r>
          </w:p>
          <w:p w14:paraId="2E3EADBE" w14:textId="77777777"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 xml:space="preserve">Creating acceptance of the required changes and a </w:t>
            </w:r>
            <w:r w:rsidRPr="00907E71">
              <w:rPr>
                <w:spacing w:val="-3"/>
              </w:rPr>
              <w:t xml:space="preserve">favorable </w:t>
            </w:r>
            <w:r w:rsidRPr="00907E71">
              <w:t xml:space="preserve">climate </w:t>
            </w:r>
            <w:r w:rsidRPr="00907E71">
              <w:rPr>
                <w:spacing w:val="-3"/>
              </w:rPr>
              <w:t>for</w:t>
            </w:r>
            <w:r w:rsidRPr="00907E71">
              <w:rPr>
                <w:spacing w:val="-40"/>
              </w:rPr>
              <w:t xml:space="preserve"> </w:t>
            </w:r>
            <w:r w:rsidRPr="00907E71">
              <w:t>implementation;</w:t>
            </w:r>
          </w:p>
          <w:p w14:paraId="359C10F7" w14:textId="77777777" w:rsidR="0026476E" w:rsidRPr="00907E71" w:rsidRDefault="0026476E" w:rsidP="0033429C">
            <w:pPr>
              <w:pStyle w:val="ListParagraph"/>
              <w:numPr>
                <w:ilvl w:val="0"/>
                <w:numId w:val="5"/>
              </w:numPr>
              <w:tabs>
                <w:tab w:val="left" w:pos="706"/>
              </w:tabs>
              <w:kinsoku w:val="0"/>
              <w:overflowPunct w:val="0"/>
              <w:spacing w:line="240" w:lineRule="auto"/>
              <w:ind w:left="1786" w:right="1008" w:hanging="533"/>
            </w:pPr>
            <w:r w:rsidRPr="00907E71">
              <w:t>Carrying-out the</w:t>
            </w:r>
            <w:r w:rsidRPr="00907E71">
              <w:rPr>
                <w:spacing w:val="-16"/>
              </w:rPr>
              <w:t xml:space="preserve"> </w:t>
            </w:r>
            <w:r w:rsidRPr="00907E71">
              <w:t>implementation.</w:t>
            </w:r>
          </w:p>
          <w:p w14:paraId="3F439D63" w14:textId="77777777"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Reviewing progress</w:t>
            </w:r>
            <w:r w:rsidRPr="00907E71">
              <w:rPr>
                <w:spacing w:val="-28"/>
              </w:rPr>
              <w:t xml:space="preserve"> </w:t>
            </w:r>
            <w:r w:rsidRPr="00907E71">
              <w:t>regularly</w:t>
            </w:r>
          </w:p>
          <w:p w14:paraId="1FF9A7A6" w14:textId="77777777"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Updates provided to management by team</w:t>
            </w:r>
            <w:r w:rsidRPr="00907E71">
              <w:rPr>
                <w:spacing w:val="-31"/>
              </w:rPr>
              <w:t xml:space="preserve"> </w:t>
            </w:r>
            <w:r w:rsidRPr="00907E71">
              <w:t>leader</w:t>
            </w:r>
          </w:p>
          <w:p w14:paraId="47A14620" w14:textId="77777777" w:rsidR="0026476E" w:rsidRPr="00907E71" w:rsidRDefault="0026476E" w:rsidP="0026476E">
            <w:pPr>
              <w:pStyle w:val="BodyText"/>
              <w:kinsoku w:val="0"/>
              <w:overflowPunct w:val="0"/>
              <w:spacing w:before="3" w:line="235" w:lineRule="auto"/>
              <w:ind w:left="255" w:right="800"/>
              <w:rPr>
                <w:sz w:val="24"/>
                <w:szCs w:val="24"/>
              </w:rPr>
            </w:pPr>
            <w:r w:rsidRPr="00907E71">
              <w:rPr>
                <w:sz w:val="24"/>
                <w:szCs w:val="24"/>
              </w:rPr>
              <w:t>A common tool used for project management is a Gantt chart. Gantt charts make it easy to visualize project management timelines by transforming task names, start dates, durations, and end dates into cascading horizontal bar charts.</w:t>
            </w:r>
          </w:p>
        </w:tc>
      </w:tr>
      <w:tr w:rsidR="00400390" w:rsidRPr="00400390" w14:paraId="176E6961" w14:textId="77777777" w:rsidTr="0026476E">
        <w:trPr>
          <w:jc w:val="center"/>
        </w:trPr>
        <w:tc>
          <w:tcPr>
            <w:tcW w:w="13680" w:type="dxa"/>
            <w:gridSpan w:val="3"/>
            <w:shd w:val="clear" w:color="auto" w:fill="auto"/>
          </w:tcPr>
          <w:p w14:paraId="14F50931" w14:textId="77777777" w:rsidR="0026476E" w:rsidRPr="00400390" w:rsidRDefault="0026476E" w:rsidP="0026476E">
            <w:pPr>
              <w:pStyle w:val="Heading2"/>
              <w:kinsoku w:val="0"/>
              <w:overflowPunct w:val="0"/>
              <w:spacing w:before="120" w:line="240" w:lineRule="auto"/>
              <w:ind w:left="0"/>
              <w:jc w:val="center"/>
              <w:rPr>
                <w:b/>
                <w:color w:val="FF0000"/>
                <w:sz w:val="24"/>
                <w:szCs w:val="24"/>
              </w:rPr>
            </w:pPr>
            <w:r w:rsidRPr="00400390">
              <w:rPr>
                <w:b/>
                <w:color w:val="FF0000"/>
                <w:sz w:val="24"/>
                <w:szCs w:val="24"/>
              </w:rPr>
              <w:t>Finding a good solution is one thing, but effectively implementing it is another.</w:t>
            </w:r>
          </w:p>
        </w:tc>
      </w:tr>
    </w:tbl>
    <w:p w14:paraId="01CD7A25" w14:textId="77777777" w:rsidR="0026476E" w:rsidRPr="00907E71" w:rsidRDefault="0026476E" w:rsidP="0026476E">
      <w:pPr>
        <w:pStyle w:val="BodyText"/>
        <w:kinsoku w:val="0"/>
        <w:overflowPunct w:val="0"/>
        <w:spacing w:line="143" w:lineRule="exact"/>
        <w:ind w:right="1015"/>
        <w:jc w:val="right"/>
        <w:rPr>
          <w:b/>
          <w:bCs/>
          <w:color w:val="8A8A8A"/>
          <w:sz w:val="24"/>
          <w:szCs w:val="24"/>
        </w:rPr>
      </w:pPr>
      <w:r w:rsidRPr="00907E71">
        <w:rPr>
          <w:b/>
          <w:bCs/>
          <w:color w:val="8A8A8A"/>
          <w:sz w:val="24"/>
          <w:szCs w:val="24"/>
        </w:rPr>
        <w:t>9</w:t>
      </w:r>
    </w:p>
    <w:p w14:paraId="42D390FE" w14:textId="77777777" w:rsidR="0026476E" w:rsidRDefault="0026476E">
      <w:r>
        <w:br w:type="page"/>
      </w:r>
    </w:p>
    <w:tbl>
      <w:tblPr>
        <w:tblW w:w="13680" w:type="dxa"/>
        <w:jc w:val="center"/>
        <w:tblLayout w:type="fixed"/>
        <w:tblCellMar>
          <w:left w:w="0" w:type="dxa"/>
          <w:right w:w="0" w:type="dxa"/>
        </w:tblCellMar>
        <w:tblLook w:val="0000" w:firstRow="0" w:lastRow="0" w:firstColumn="0" w:lastColumn="0" w:noHBand="0" w:noVBand="0"/>
      </w:tblPr>
      <w:tblGrid>
        <w:gridCol w:w="1287"/>
        <w:gridCol w:w="7582"/>
        <w:gridCol w:w="4811"/>
      </w:tblGrid>
      <w:tr w:rsidR="004C2EC0" w:rsidRPr="00BD4B27" w14:paraId="2E4DFF5B" w14:textId="77777777" w:rsidTr="004C2EC0">
        <w:trPr>
          <w:trHeight w:hRule="exact" w:val="432"/>
          <w:jc w:val="center"/>
        </w:trPr>
        <w:tc>
          <w:tcPr>
            <w:tcW w:w="1287" w:type="dxa"/>
            <w:shd w:val="clear" w:color="auto" w:fill="000000"/>
          </w:tcPr>
          <w:p w14:paraId="496E38EA" w14:textId="77777777" w:rsidR="004C2EC0" w:rsidRPr="00BD4B27" w:rsidRDefault="004C2EC0" w:rsidP="00FC37FC">
            <w:pPr>
              <w:pStyle w:val="TableParagraph"/>
              <w:kinsoku w:val="0"/>
              <w:overflowPunct w:val="0"/>
              <w:rPr>
                <w:rFonts w:ascii="Times New Roman" w:hAnsi="Times New Roman" w:cs="Times New Roman"/>
                <w:sz w:val="28"/>
              </w:rPr>
            </w:pPr>
            <w:r w:rsidRPr="00BD4B27">
              <w:rPr>
                <w:b/>
                <w:bCs/>
                <w:color w:val="FFFFFF"/>
                <w:sz w:val="28"/>
                <w:szCs w:val="36"/>
              </w:rPr>
              <w:lastRenderedPageBreak/>
              <w:t>Step</w:t>
            </w:r>
          </w:p>
        </w:tc>
        <w:tc>
          <w:tcPr>
            <w:tcW w:w="7582" w:type="dxa"/>
            <w:shd w:val="clear" w:color="auto" w:fill="000000"/>
          </w:tcPr>
          <w:p w14:paraId="248A5548" w14:textId="77777777" w:rsidR="004C2EC0" w:rsidRPr="00BD4B27" w:rsidRDefault="004C2EC0"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4811" w:type="dxa"/>
            <w:shd w:val="clear" w:color="auto" w:fill="000000"/>
          </w:tcPr>
          <w:p w14:paraId="69F670B0" w14:textId="77777777" w:rsidR="004C2EC0" w:rsidRPr="00BD4B27" w:rsidRDefault="004C2EC0"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4C2EC0" w:rsidRPr="00BD4B27" w14:paraId="005190F0" w14:textId="77777777" w:rsidTr="004C2EC0">
        <w:trPr>
          <w:trHeight w:hRule="exact" w:val="432"/>
          <w:jc w:val="center"/>
        </w:trPr>
        <w:tc>
          <w:tcPr>
            <w:tcW w:w="1287" w:type="dxa"/>
            <w:shd w:val="clear" w:color="auto" w:fill="CCCCCC"/>
          </w:tcPr>
          <w:p w14:paraId="014A23B9" w14:textId="77777777" w:rsidR="004C2EC0" w:rsidRPr="00BD4B27" w:rsidRDefault="004C2EC0" w:rsidP="00FC37FC">
            <w:pPr>
              <w:pStyle w:val="TableParagraph"/>
              <w:kinsoku w:val="0"/>
              <w:overflowPunct w:val="0"/>
              <w:spacing w:before="36"/>
              <w:ind w:left="134"/>
              <w:rPr>
                <w:rFonts w:ascii="Times New Roman" w:hAnsi="Times New Roman" w:cs="Times New Roman"/>
                <w:sz w:val="28"/>
              </w:rPr>
            </w:pPr>
            <w:r w:rsidRPr="00BD4B27">
              <w:rPr>
                <w:sz w:val="28"/>
                <w:szCs w:val="36"/>
              </w:rPr>
              <w:t>9</w:t>
            </w:r>
          </w:p>
        </w:tc>
        <w:tc>
          <w:tcPr>
            <w:tcW w:w="7582" w:type="dxa"/>
            <w:shd w:val="clear" w:color="auto" w:fill="CCCCCC"/>
          </w:tcPr>
          <w:p w14:paraId="144925A2" w14:textId="77777777" w:rsidR="004C2EC0" w:rsidRPr="00BD4B27" w:rsidRDefault="004C2EC0" w:rsidP="00FC37FC">
            <w:pPr>
              <w:pStyle w:val="TableParagraph"/>
              <w:kinsoku w:val="0"/>
              <w:overflowPunct w:val="0"/>
              <w:spacing w:before="36"/>
              <w:rPr>
                <w:rFonts w:ascii="Times New Roman" w:hAnsi="Times New Roman" w:cs="Times New Roman"/>
                <w:sz w:val="28"/>
              </w:rPr>
            </w:pPr>
            <w:r w:rsidRPr="00BD4B27">
              <w:rPr>
                <w:sz w:val="28"/>
                <w:szCs w:val="36"/>
              </w:rPr>
              <w:t>Evaluate the effects</w:t>
            </w:r>
          </w:p>
        </w:tc>
        <w:tc>
          <w:tcPr>
            <w:tcW w:w="4811" w:type="dxa"/>
            <w:shd w:val="clear" w:color="auto" w:fill="CCCCCC"/>
          </w:tcPr>
          <w:p w14:paraId="55357EE2" w14:textId="77777777" w:rsidR="004C2EC0" w:rsidRPr="00BD4B27" w:rsidRDefault="004C2EC0" w:rsidP="00FC37FC">
            <w:pPr>
              <w:pStyle w:val="TableParagraph"/>
              <w:kinsoku w:val="0"/>
              <w:overflowPunct w:val="0"/>
              <w:spacing w:before="36"/>
              <w:ind w:left="134"/>
              <w:rPr>
                <w:rFonts w:ascii="Times New Roman" w:hAnsi="Times New Roman" w:cs="Times New Roman"/>
                <w:sz w:val="28"/>
              </w:rPr>
            </w:pPr>
            <w:r w:rsidRPr="00BD4B27">
              <w:rPr>
                <w:sz w:val="28"/>
                <w:szCs w:val="36"/>
              </w:rPr>
              <w:t>Verification results and analysis</w:t>
            </w:r>
          </w:p>
        </w:tc>
      </w:tr>
      <w:tr w:rsidR="004C2EC0" w:rsidRPr="00BD4B27" w14:paraId="1E55A752" w14:textId="77777777" w:rsidTr="004C2EC0">
        <w:trPr>
          <w:jc w:val="center"/>
        </w:trPr>
        <w:tc>
          <w:tcPr>
            <w:tcW w:w="13680" w:type="dxa"/>
            <w:gridSpan w:val="3"/>
            <w:shd w:val="clear" w:color="auto" w:fill="auto"/>
          </w:tcPr>
          <w:p w14:paraId="5432077A" w14:textId="77777777" w:rsidR="004C2EC0" w:rsidRPr="004C2EC0" w:rsidRDefault="004C2EC0" w:rsidP="004C2EC0">
            <w:pPr>
              <w:pStyle w:val="BodyText"/>
              <w:kinsoku w:val="0"/>
              <w:overflowPunct w:val="0"/>
              <w:spacing w:before="120" w:after="120"/>
              <w:ind w:left="101" w:right="86"/>
              <w:rPr>
                <w:sz w:val="24"/>
              </w:rPr>
            </w:pPr>
            <w:r w:rsidRPr="00907E71">
              <w:rPr>
                <w:sz w:val="24"/>
              </w:rPr>
              <w:t>Seek evidence that the solutions were effective in removing or reducing the causes they were designed to address. Effectiveness has an element of measurability; when you have removed the cause, monitor the symptoms to help ensure that the problem will not recur. First look at the outcome variable being monitored to see whether performance of the process is back to what is normal or expected based on the AIM statement. Then check the solution variable to ensure the change had been properly implemented.</w:t>
            </w:r>
          </w:p>
        </w:tc>
      </w:tr>
      <w:tr w:rsidR="004C2EC0" w:rsidRPr="00BD4B27" w14:paraId="357BA098" w14:textId="77777777" w:rsidTr="004C2EC0">
        <w:trPr>
          <w:jc w:val="center"/>
        </w:trPr>
        <w:tc>
          <w:tcPr>
            <w:tcW w:w="13680" w:type="dxa"/>
            <w:gridSpan w:val="3"/>
            <w:shd w:val="clear" w:color="auto" w:fill="auto"/>
          </w:tcPr>
          <w:p w14:paraId="5700A80A" w14:textId="77777777" w:rsidR="004C2EC0" w:rsidRDefault="004C2EC0" w:rsidP="004C2EC0">
            <w:pPr>
              <w:pStyle w:val="TableParagraph"/>
              <w:kinsoku w:val="0"/>
              <w:overflowPunct w:val="0"/>
              <w:spacing w:before="36"/>
              <w:ind w:left="134"/>
              <w:jc w:val="center"/>
              <w:rPr>
                <w:sz w:val="28"/>
                <w:szCs w:val="36"/>
              </w:rPr>
            </w:pPr>
            <w:r>
              <w:rPr>
                <w:rFonts w:ascii="Times New Roman" w:hAnsi="Times New Roman" w:cs="Times New Roman"/>
                <w:noProof/>
              </w:rPr>
              <w:drawing>
                <wp:inline distT="0" distB="0" distL="0" distR="0" wp14:anchorId="17B447FA" wp14:editId="13F51854">
                  <wp:extent cx="5816600" cy="21542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44" cy="2167460"/>
                          </a:xfrm>
                          <a:prstGeom prst="rect">
                            <a:avLst/>
                          </a:prstGeom>
                          <a:noFill/>
                          <a:ln>
                            <a:noFill/>
                          </a:ln>
                        </pic:spPr>
                      </pic:pic>
                    </a:graphicData>
                  </a:graphic>
                </wp:inline>
              </w:drawing>
            </w:r>
          </w:p>
          <w:p w14:paraId="4F3B6AC3" w14:textId="77777777" w:rsidR="004C2EC0" w:rsidRPr="00BD4B27" w:rsidRDefault="004C2EC0" w:rsidP="004C2EC0">
            <w:pPr>
              <w:pStyle w:val="TableParagraph"/>
              <w:kinsoku w:val="0"/>
              <w:overflowPunct w:val="0"/>
              <w:spacing w:before="36"/>
              <w:ind w:left="134"/>
              <w:jc w:val="center"/>
              <w:rPr>
                <w:sz w:val="28"/>
                <w:szCs w:val="36"/>
              </w:rPr>
            </w:pPr>
          </w:p>
        </w:tc>
      </w:tr>
      <w:tr w:rsidR="004C2EC0" w:rsidRPr="00BD4B27" w14:paraId="2D8EE33D" w14:textId="77777777" w:rsidTr="004C2EC0">
        <w:trPr>
          <w:jc w:val="center"/>
        </w:trPr>
        <w:tc>
          <w:tcPr>
            <w:tcW w:w="13680" w:type="dxa"/>
            <w:gridSpan w:val="3"/>
            <w:shd w:val="clear" w:color="auto" w:fill="auto"/>
          </w:tcPr>
          <w:p w14:paraId="62CCB451" w14:textId="77777777" w:rsidR="004C2EC0" w:rsidRPr="00907E71" w:rsidRDefault="004C2EC0" w:rsidP="004C2EC0">
            <w:pPr>
              <w:pStyle w:val="BodyText"/>
              <w:kinsoku w:val="0"/>
              <w:overflowPunct w:val="0"/>
              <w:spacing w:before="120" w:after="120"/>
              <w:ind w:left="101" w:right="86"/>
              <w:rPr>
                <w:sz w:val="24"/>
                <w:szCs w:val="24"/>
              </w:rPr>
            </w:pPr>
            <w:r w:rsidRPr="00907E71">
              <w:rPr>
                <w:sz w:val="24"/>
                <w:szCs w:val="24"/>
              </w:rPr>
              <w:t>During this step, look for any adverse or unplanned results due to the solution being implemented. Remember, an effective evaluation approach may include a variety of information or data sources, such as feedback, direct observation, audit results, and quality indicator data. For example, determine if affected employees are knowledgeable about the changes. Speak to staff in the work areas and determine if they are familiar with the changes and their roles in implementing them.</w:t>
            </w:r>
          </w:p>
          <w:p w14:paraId="622E841B" w14:textId="77777777" w:rsidR="004C2EC0" w:rsidRPr="004C2EC0" w:rsidRDefault="004C2EC0" w:rsidP="004C2EC0">
            <w:pPr>
              <w:pStyle w:val="BodyText"/>
              <w:kinsoku w:val="0"/>
              <w:overflowPunct w:val="0"/>
              <w:spacing w:before="120" w:after="120"/>
              <w:ind w:left="102" w:right="124"/>
              <w:jc w:val="both"/>
              <w:rPr>
                <w:sz w:val="24"/>
                <w:szCs w:val="24"/>
              </w:rPr>
            </w:pPr>
            <w:r w:rsidRPr="00907E71">
              <w:rPr>
                <w:spacing w:val="-13"/>
                <w:sz w:val="24"/>
                <w:szCs w:val="24"/>
              </w:rPr>
              <w:t>To</w:t>
            </w:r>
            <w:r w:rsidRPr="00907E71">
              <w:rPr>
                <w:spacing w:val="-7"/>
                <w:sz w:val="24"/>
                <w:szCs w:val="24"/>
              </w:rPr>
              <w:t xml:space="preserve"> </w:t>
            </w:r>
            <w:r w:rsidRPr="00907E71">
              <w:rPr>
                <w:sz w:val="24"/>
                <w:szCs w:val="24"/>
              </w:rPr>
              <w:t>justify</w:t>
            </w:r>
            <w:r w:rsidRPr="00907E71">
              <w:rPr>
                <w:spacing w:val="-3"/>
                <w:sz w:val="24"/>
                <w:szCs w:val="24"/>
              </w:rPr>
              <w:t xml:space="preserve"> </w:t>
            </w:r>
            <w:r w:rsidRPr="00907E71">
              <w:rPr>
                <w:sz w:val="24"/>
                <w:szCs w:val="24"/>
              </w:rPr>
              <w:t>your</w:t>
            </w:r>
            <w:r w:rsidRPr="00907E71">
              <w:rPr>
                <w:spacing w:val="-6"/>
                <w:sz w:val="24"/>
                <w:szCs w:val="24"/>
              </w:rPr>
              <w:t xml:space="preserve"> </w:t>
            </w:r>
            <w:r w:rsidRPr="00907E71">
              <w:rPr>
                <w:sz w:val="24"/>
                <w:szCs w:val="24"/>
              </w:rPr>
              <w:t>conclusions</w:t>
            </w:r>
            <w:r w:rsidRPr="00907E71">
              <w:rPr>
                <w:spacing w:val="-2"/>
                <w:sz w:val="24"/>
                <w:szCs w:val="24"/>
              </w:rPr>
              <w:t xml:space="preserve"> </w:t>
            </w:r>
            <w:r w:rsidRPr="00907E71">
              <w:rPr>
                <w:sz w:val="24"/>
                <w:szCs w:val="24"/>
              </w:rPr>
              <w:t>regarding</w:t>
            </w:r>
            <w:r w:rsidRPr="00907E71">
              <w:rPr>
                <w:spacing w:val="-2"/>
                <w:sz w:val="24"/>
                <w:szCs w:val="24"/>
              </w:rPr>
              <w:t xml:space="preserve"> </w:t>
            </w:r>
            <w:r w:rsidRPr="00907E71">
              <w:rPr>
                <w:sz w:val="24"/>
                <w:szCs w:val="24"/>
              </w:rPr>
              <w:t>effectiveness,</w:t>
            </w:r>
            <w:r w:rsidRPr="00907E71">
              <w:rPr>
                <w:spacing w:val="-2"/>
                <w:sz w:val="24"/>
                <w:szCs w:val="24"/>
              </w:rPr>
              <w:t xml:space="preserve"> </w:t>
            </w:r>
            <w:r w:rsidRPr="00907E71">
              <w:rPr>
                <w:sz w:val="24"/>
                <w:szCs w:val="24"/>
              </w:rPr>
              <w:t>include</w:t>
            </w:r>
            <w:r w:rsidRPr="00907E71">
              <w:rPr>
                <w:spacing w:val="-2"/>
                <w:sz w:val="24"/>
                <w:szCs w:val="24"/>
              </w:rPr>
              <w:t xml:space="preserve"> </w:t>
            </w:r>
            <w:r w:rsidRPr="00907E71">
              <w:rPr>
                <w:sz w:val="24"/>
                <w:szCs w:val="24"/>
              </w:rPr>
              <w:t>an</w:t>
            </w:r>
            <w:r w:rsidRPr="00907E71">
              <w:rPr>
                <w:spacing w:val="-8"/>
                <w:sz w:val="24"/>
                <w:szCs w:val="24"/>
              </w:rPr>
              <w:t xml:space="preserve"> </w:t>
            </w:r>
            <w:r w:rsidRPr="00907E71">
              <w:rPr>
                <w:sz w:val="24"/>
                <w:szCs w:val="24"/>
              </w:rPr>
              <w:t>interpretation</w:t>
            </w:r>
            <w:r w:rsidRPr="00907E71">
              <w:rPr>
                <w:spacing w:val="-3"/>
                <w:sz w:val="24"/>
                <w:szCs w:val="24"/>
              </w:rPr>
              <w:t xml:space="preserve"> </w:t>
            </w:r>
            <w:r w:rsidRPr="00907E71">
              <w:rPr>
                <w:sz w:val="24"/>
                <w:szCs w:val="24"/>
              </w:rPr>
              <w:t>(i.e.</w:t>
            </w:r>
            <w:r w:rsidRPr="00907E71">
              <w:rPr>
                <w:spacing w:val="-8"/>
                <w:sz w:val="24"/>
                <w:szCs w:val="24"/>
              </w:rPr>
              <w:t xml:space="preserve"> </w:t>
            </w:r>
            <w:r w:rsidRPr="00907E71">
              <w:rPr>
                <w:sz w:val="24"/>
                <w:szCs w:val="24"/>
              </w:rPr>
              <w:t>what</w:t>
            </w:r>
            <w:r w:rsidRPr="00907E71">
              <w:rPr>
                <w:spacing w:val="-5"/>
                <w:sz w:val="24"/>
                <w:szCs w:val="24"/>
              </w:rPr>
              <w:t xml:space="preserve"> </w:t>
            </w:r>
            <w:r w:rsidRPr="00907E71">
              <w:rPr>
                <w:sz w:val="24"/>
                <w:szCs w:val="24"/>
              </w:rPr>
              <w:t>the</w:t>
            </w:r>
            <w:r w:rsidRPr="00907E71">
              <w:rPr>
                <w:spacing w:val="-6"/>
                <w:sz w:val="24"/>
                <w:szCs w:val="24"/>
              </w:rPr>
              <w:t xml:space="preserve"> </w:t>
            </w:r>
            <w:r w:rsidRPr="00907E71">
              <w:rPr>
                <w:sz w:val="24"/>
                <w:szCs w:val="24"/>
              </w:rPr>
              <w:t>findings</w:t>
            </w:r>
            <w:r w:rsidRPr="00907E71">
              <w:rPr>
                <w:spacing w:val="-2"/>
                <w:sz w:val="24"/>
                <w:szCs w:val="24"/>
              </w:rPr>
              <w:t xml:space="preserve"> </w:t>
            </w:r>
            <w:r w:rsidRPr="00907E71">
              <w:rPr>
                <w:sz w:val="24"/>
                <w:szCs w:val="24"/>
              </w:rPr>
              <w:t>mean),</w:t>
            </w:r>
            <w:r w:rsidRPr="00907E71">
              <w:rPr>
                <w:spacing w:val="-6"/>
                <w:sz w:val="24"/>
                <w:szCs w:val="24"/>
              </w:rPr>
              <w:t xml:space="preserve"> </w:t>
            </w:r>
            <w:r w:rsidRPr="00907E71">
              <w:rPr>
                <w:sz w:val="24"/>
                <w:szCs w:val="24"/>
              </w:rPr>
              <w:t>judgement</w:t>
            </w:r>
            <w:r w:rsidRPr="00907E71">
              <w:rPr>
                <w:spacing w:val="-1"/>
                <w:sz w:val="24"/>
                <w:szCs w:val="24"/>
              </w:rPr>
              <w:t xml:space="preserve"> </w:t>
            </w:r>
            <w:r w:rsidRPr="00907E71">
              <w:rPr>
                <w:sz w:val="24"/>
                <w:szCs w:val="24"/>
              </w:rPr>
              <w:t>(i.e.</w:t>
            </w:r>
            <w:r w:rsidRPr="00907E71">
              <w:rPr>
                <w:spacing w:val="-7"/>
                <w:sz w:val="24"/>
                <w:szCs w:val="24"/>
              </w:rPr>
              <w:t xml:space="preserve"> </w:t>
            </w:r>
            <w:r w:rsidRPr="00907E71">
              <w:rPr>
                <w:sz w:val="24"/>
                <w:szCs w:val="24"/>
              </w:rPr>
              <w:t>the</w:t>
            </w:r>
            <w:r w:rsidRPr="00907E71">
              <w:rPr>
                <w:spacing w:val="-5"/>
                <w:sz w:val="24"/>
                <w:szCs w:val="24"/>
              </w:rPr>
              <w:t xml:space="preserve"> </w:t>
            </w:r>
            <w:r w:rsidRPr="00907E71">
              <w:rPr>
                <w:sz w:val="24"/>
                <w:szCs w:val="24"/>
              </w:rPr>
              <w:t>merit</w:t>
            </w:r>
            <w:r w:rsidRPr="00907E71">
              <w:rPr>
                <w:spacing w:val="-5"/>
                <w:sz w:val="24"/>
                <w:szCs w:val="24"/>
              </w:rPr>
              <w:t xml:space="preserve"> </w:t>
            </w:r>
            <w:r w:rsidRPr="00907E71">
              <w:rPr>
                <w:sz w:val="24"/>
                <w:szCs w:val="24"/>
              </w:rPr>
              <w:t xml:space="preserve">or worth of the implemented solution compared with the AIM statement), and recommendations (i.e. actions </w:t>
            </w:r>
            <w:r w:rsidRPr="00907E71">
              <w:rPr>
                <w:spacing w:val="-3"/>
                <w:sz w:val="24"/>
                <w:szCs w:val="24"/>
              </w:rPr>
              <w:t xml:space="preserve">for </w:t>
            </w:r>
            <w:r w:rsidRPr="00907E71">
              <w:rPr>
                <w:sz w:val="24"/>
                <w:szCs w:val="24"/>
              </w:rPr>
              <w:t>consideration resulting from the</w:t>
            </w:r>
            <w:r w:rsidRPr="00907E71">
              <w:rPr>
                <w:spacing w:val="-18"/>
                <w:sz w:val="24"/>
                <w:szCs w:val="24"/>
              </w:rPr>
              <w:t xml:space="preserve"> </w:t>
            </w:r>
            <w:r w:rsidRPr="00907E71">
              <w:rPr>
                <w:sz w:val="24"/>
                <w:szCs w:val="24"/>
              </w:rPr>
              <w:t>analysis).</w:t>
            </w:r>
          </w:p>
        </w:tc>
      </w:tr>
      <w:tr w:rsidR="00400390" w:rsidRPr="00400390" w14:paraId="55BBF037" w14:textId="77777777" w:rsidTr="004C2EC0">
        <w:trPr>
          <w:jc w:val="center"/>
        </w:trPr>
        <w:tc>
          <w:tcPr>
            <w:tcW w:w="13680" w:type="dxa"/>
            <w:gridSpan w:val="3"/>
            <w:shd w:val="clear" w:color="auto" w:fill="auto"/>
          </w:tcPr>
          <w:p w14:paraId="5DB0766C" w14:textId="77777777" w:rsidR="004C2EC0" w:rsidRPr="00400390" w:rsidRDefault="004C2EC0" w:rsidP="004C2EC0">
            <w:pPr>
              <w:widowControl w:val="0"/>
              <w:kinsoku w:val="0"/>
              <w:overflowPunct w:val="0"/>
              <w:autoSpaceDE w:val="0"/>
              <w:autoSpaceDN w:val="0"/>
              <w:adjustRightInd w:val="0"/>
              <w:spacing w:before="120" w:after="0" w:line="240" w:lineRule="auto"/>
              <w:ind w:left="115" w:right="101"/>
              <w:jc w:val="center"/>
              <w:rPr>
                <w:b/>
                <w:color w:val="FF0000"/>
              </w:rPr>
            </w:pPr>
            <w:r w:rsidRPr="00400390">
              <w:rPr>
                <w:b/>
                <w:color w:val="FF0000"/>
                <w:sz w:val="24"/>
                <w:szCs w:val="24"/>
              </w:rPr>
              <w:t>Did the selected solution work a predicted?</w:t>
            </w:r>
          </w:p>
        </w:tc>
      </w:tr>
    </w:tbl>
    <w:p w14:paraId="25FB45CC" w14:textId="77777777" w:rsidR="004C2EC0" w:rsidRPr="00907E71" w:rsidRDefault="004C2EC0" w:rsidP="004C2EC0">
      <w:pPr>
        <w:pStyle w:val="BodyText"/>
        <w:kinsoku w:val="0"/>
        <w:overflowPunct w:val="0"/>
        <w:spacing w:before="110" w:line="239" w:lineRule="exact"/>
        <w:ind w:right="1155"/>
        <w:jc w:val="right"/>
        <w:rPr>
          <w:b/>
          <w:bCs/>
          <w:color w:val="8A8A8A"/>
          <w:sz w:val="24"/>
          <w:szCs w:val="24"/>
        </w:rPr>
      </w:pPr>
      <w:r w:rsidRPr="00907E71">
        <w:rPr>
          <w:b/>
          <w:bCs/>
          <w:color w:val="8A8A8A"/>
          <w:sz w:val="24"/>
          <w:szCs w:val="24"/>
        </w:rPr>
        <w:t>10</w:t>
      </w:r>
    </w:p>
    <w:p w14:paraId="33B17874" w14:textId="77777777" w:rsidR="004C2EC0" w:rsidRDefault="004C2EC0">
      <w:r>
        <w:br w:type="page"/>
      </w:r>
    </w:p>
    <w:tbl>
      <w:tblPr>
        <w:tblW w:w="13680" w:type="dxa"/>
        <w:jc w:val="center"/>
        <w:tblLayout w:type="fixed"/>
        <w:tblCellMar>
          <w:left w:w="0" w:type="dxa"/>
          <w:right w:w="0" w:type="dxa"/>
        </w:tblCellMar>
        <w:tblLook w:val="0000" w:firstRow="0" w:lastRow="0" w:firstColumn="0" w:lastColumn="0" w:noHBand="0" w:noVBand="0"/>
      </w:tblPr>
      <w:tblGrid>
        <w:gridCol w:w="1287"/>
        <w:gridCol w:w="7582"/>
        <w:gridCol w:w="4811"/>
      </w:tblGrid>
      <w:tr w:rsidR="00400390" w:rsidRPr="00BD4B27" w14:paraId="0FAE9BF3" w14:textId="77777777" w:rsidTr="0033429C">
        <w:trPr>
          <w:trHeight w:hRule="exact" w:val="432"/>
          <w:jc w:val="center"/>
        </w:trPr>
        <w:tc>
          <w:tcPr>
            <w:tcW w:w="1287" w:type="dxa"/>
            <w:shd w:val="clear" w:color="auto" w:fill="000000"/>
          </w:tcPr>
          <w:p w14:paraId="3A66CFB6" w14:textId="77777777" w:rsidR="00400390" w:rsidRPr="00BD4B27" w:rsidRDefault="00400390" w:rsidP="00FC37FC">
            <w:pPr>
              <w:pStyle w:val="TableParagraph"/>
              <w:kinsoku w:val="0"/>
              <w:overflowPunct w:val="0"/>
              <w:rPr>
                <w:rFonts w:ascii="Times New Roman" w:hAnsi="Times New Roman" w:cs="Times New Roman"/>
                <w:sz w:val="28"/>
              </w:rPr>
            </w:pPr>
            <w:r w:rsidRPr="00BD4B27">
              <w:rPr>
                <w:b/>
                <w:bCs/>
                <w:color w:val="FFFFFF"/>
                <w:sz w:val="28"/>
                <w:szCs w:val="36"/>
              </w:rPr>
              <w:lastRenderedPageBreak/>
              <w:t>Step</w:t>
            </w:r>
          </w:p>
        </w:tc>
        <w:tc>
          <w:tcPr>
            <w:tcW w:w="7582" w:type="dxa"/>
            <w:shd w:val="clear" w:color="auto" w:fill="000000"/>
          </w:tcPr>
          <w:p w14:paraId="153B3D3B" w14:textId="77777777" w:rsidR="00400390" w:rsidRPr="00BD4B27" w:rsidRDefault="00400390"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4811" w:type="dxa"/>
            <w:shd w:val="clear" w:color="auto" w:fill="000000"/>
          </w:tcPr>
          <w:p w14:paraId="1CA8B82F" w14:textId="77777777" w:rsidR="00400390" w:rsidRPr="00BD4B27" w:rsidRDefault="00400390"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400390" w:rsidRPr="00BD4B27" w14:paraId="59CC8561" w14:textId="77777777" w:rsidTr="0033429C">
        <w:trPr>
          <w:trHeight w:hRule="exact" w:val="432"/>
          <w:jc w:val="center"/>
        </w:trPr>
        <w:tc>
          <w:tcPr>
            <w:tcW w:w="1287" w:type="dxa"/>
            <w:shd w:val="clear" w:color="auto" w:fill="CCCCCC"/>
          </w:tcPr>
          <w:p w14:paraId="38A16795" w14:textId="77777777" w:rsidR="00400390" w:rsidRPr="00BD4B27" w:rsidRDefault="00400390" w:rsidP="00FC37FC">
            <w:pPr>
              <w:pStyle w:val="TableParagraph"/>
              <w:kinsoku w:val="0"/>
              <w:overflowPunct w:val="0"/>
              <w:spacing w:before="36"/>
              <w:rPr>
                <w:rFonts w:ascii="Times New Roman" w:hAnsi="Times New Roman" w:cs="Times New Roman"/>
                <w:sz w:val="28"/>
              </w:rPr>
            </w:pPr>
            <w:r w:rsidRPr="00BD4B27">
              <w:rPr>
                <w:sz w:val="28"/>
                <w:szCs w:val="36"/>
              </w:rPr>
              <w:t>10</w:t>
            </w:r>
          </w:p>
        </w:tc>
        <w:tc>
          <w:tcPr>
            <w:tcW w:w="7582" w:type="dxa"/>
            <w:shd w:val="clear" w:color="auto" w:fill="CCCCCC"/>
          </w:tcPr>
          <w:p w14:paraId="230FA2B6" w14:textId="77777777" w:rsidR="00400390" w:rsidRPr="00BD4B27" w:rsidRDefault="00400390" w:rsidP="00FC37FC">
            <w:pPr>
              <w:pStyle w:val="TableParagraph"/>
              <w:kinsoku w:val="0"/>
              <w:overflowPunct w:val="0"/>
              <w:spacing w:before="36"/>
              <w:rPr>
                <w:rFonts w:ascii="Times New Roman" w:hAnsi="Times New Roman" w:cs="Times New Roman"/>
                <w:sz w:val="28"/>
              </w:rPr>
            </w:pPr>
            <w:r w:rsidRPr="00BD4B27">
              <w:rPr>
                <w:sz w:val="28"/>
                <w:szCs w:val="36"/>
              </w:rPr>
              <w:t>Institutionalize the change</w:t>
            </w:r>
          </w:p>
        </w:tc>
        <w:tc>
          <w:tcPr>
            <w:tcW w:w="4811" w:type="dxa"/>
            <w:shd w:val="clear" w:color="auto" w:fill="CCCCCC"/>
          </w:tcPr>
          <w:p w14:paraId="29E1E2F4" w14:textId="77777777" w:rsidR="00400390" w:rsidRPr="00BD4B27" w:rsidRDefault="00400390" w:rsidP="00FC37FC">
            <w:pPr>
              <w:pStyle w:val="TableParagraph"/>
              <w:kinsoku w:val="0"/>
              <w:overflowPunct w:val="0"/>
              <w:spacing w:before="36"/>
              <w:rPr>
                <w:rFonts w:ascii="Times New Roman" w:hAnsi="Times New Roman" w:cs="Times New Roman"/>
                <w:sz w:val="28"/>
              </w:rPr>
            </w:pPr>
            <w:r w:rsidRPr="00BD4B27">
              <w:rPr>
                <w:sz w:val="28"/>
                <w:szCs w:val="36"/>
              </w:rPr>
              <w:t>Close-out report and meeting</w:t>
            </w:r>
          </w:p>
        </w:tc>
      </w:tr>
      <w:tr w:rsidR="0033429C" w:rsidRPr="00BD4B27" w14:paraId="3F495723" w14:textId="77777777" w:rsidTr="0033429C">
        <w:trPr>
          <w:jc w:val="center"/>
        </w:trPr>
        <w:tc>
          <w:tcPr>
            <w:tcW w:w="13680" w:type="dxa"/>
            <w:gridSpan w:val="3"/>
            <w:shd w:val="clear" w:color="auto" w:fill="auto"/>
          </w:tcPr>
          <w:p w14:paraId="1625B2CE" w14:textId="77777777" w:rsidR="0033429C" w:rsidRPr="0033429C" w:rsidRDefault="0033429C" w:rsidP="0033429C">
            <w:pPr>
              <w:pStyle w:val="BodyText"/>
              <w:kinsoku w:val="0"/>
              <w:overflowPunct w:val="0"/>
              <w:spacing w:before="120" w:after="120"/>
              <w:ind w:left="158" w:right="274"/>
              <w:rPr>
                <w:sz w:val="24"/>
                <w:szCs w:val="24"/>
              </w:rPr>
            </w:pPr>
            <w:r w:rsidRPr="00907E71">
              <w:rPr>
                <w:sz w:val="24"/>
                <w:szCs w:val="24"/>
              </w:rPr>
              <w:t xml:space="preserve">Assuming the expected results were achieved, sustaining the improvement and related knowledge must be maintained. First, standardize the change. Remember to update any documents that weren’t revised prior to implementation, such as job descriptions, training material content, databases. Next spread what was learned to other areas/processes/facilities that has the potential for the problem to occur or where the solution would improve performance. Ensure changes are communicated to all affected personnel. Make it impossible to return to the </w:t>
            </w:r>
            <w:r w:rsidRPr="00907E71">
              <w:rPr>
                <w:i/>
                <w:iCs/>
                <w:sz w:val="24"/>
                <w:szCs w:val="24"/>
              </w:rPr>
              <w:t xml:space="preserve">old way of doing things </w:t>
            </w:r>
            <w:r w:rsidRPr="00907E71">
              <w:rPr>
                <w:sz w:val="24"/>
                <w:szCs w:val="24"/>
              </w:rPr>
              <w:t>and include adoption of change as a component of personnel evaluations (i.e. how well does this employee embrace this management-directed change). To sustain the gain over the long term, consider formal tracking of the outcome, such as a quality indicator, for some longer period of time. Audit the changed process to ensure the desired process controls are being properly maintained.</w:t>
            </w:r>
          </w:p>
        </w:tc>
      </w:tr>
      <w:tr w:rsidR="0033429C" w:rsidRPr="00BD4B27" w14:paraId="081CD145" w14:textId="77777777" w:rsidTr="0033429C">
        <w:trPr>
          <w:jc w:val="center"/>
        </w:trPr>
        <w:tc>
          <w:tcPr>
            <w:tcW w:w="13680" w:type="dxa"/>
            <w:gridSpan w:val="3"/>
            <w:shd w:val="clear" w:color="auto" w:fill="auto"/>
          </w:tcPr>
          <w:p w14:paraId="7BA0AC6F" w14:textId="77777777" w:rsidR="0033429C" w:rsidRPr="00907E71" w:rsidRDefault="0033429C" w:rsidP="0033429C">
            <w:pPr>
              <w:pStyle w:val="BodyText"/>
              <w:kinsoku w:val="0"/>
              <w:overflowPunct w:val="0"/>
              <w:spacing w:before="120" w:after="120"/>
              <w:ind w:left="158" w:right="322"/>
              <w:rPr>
                <w:sz w:val="24"/>
                <w:szCs w:val="24"/>
              </w:rPr>
            </w:pPr>
            <w:r w:rsidRPr="00907E71">
              <w:rPr>
                <w:sz w:val="24"/>
                <w:szCs w:val="24"/>
              </w:rPr>
              <w:t>Consider how to transfer project ownership from the RCA team to the owner of the process, who may have little knowledge of the rationale behind the conclusions made regarding the implemented solution. This way, the process owner takes responsibility with QA personnel providing coaching to ensure quality is sustained.</w:t>
            </w:r>
          </w:p>
          <w:p w14:paraId="5E040C8B" w14:textId="77777777" w:rsidR="0033429C" w:rsidRPr="00907E71" w:rsidRDefault="0033429C" w:rsidP="0033429C">
            <w:pPr>
              <w:pStyle w:val="BodyText"/>
              <w:kinsoku w:val="0"/>
              <w:overflowPunct w:val="0"/>
              <w:spacing w:before="120"/>
              <w:ind w:left="158"/>
              <w:rPr>
                <w:sz w:val="24"/>
                <w:szCs w:val="24"/>
              </w:rPr>
            </w:pPr>
            <w:r w:rsidRPr="00907E71">
              <w:rPr>
                <w:sz w:val="24"/>
                <w:szCs w:val="24"/>
              </w:rPr>
              <w:t>Prepare a close-out report that:</w:t>
            </w:r>
          </w:p>
          <w:p w14:paraId="5C6211D4" w14:textId="77777777" w:rsidR="0033429C" w:rsidRPr="00907E71" w:rsidRDefault="0033429C" w:rsidP="0033429C">
            <w:pPr>
              <w:pStyle w:val="ListParagraph"/>
              <w:numPr>
                <w:ilvl w:val="0"/>
                <w:numId w:val="3"/>
              </w:numPr>
              <w:tabs>
                <w:tab w:val="left" w:pos="608"/>
              </w:tabs>
              <w:kinsoku w:val="0"/>
              <w:overflowPunct w:val="0"/>
              <w:spacing w:line="240" w:lineRule="auto"/>
              <w:ind w:left="1786" w:right="1008" w:hanging="533"/>
            </w:pPr>
            <w:r w:rsidRPr="00907E71">
              <w:t>Defines the</w:t>
            </w:r>
            <w:r w:rsidRPr="00907E71">
              <w:rPr>
                <w:spacing w:val="-17"/>
              </w:rPr>
              <w:t xml:space="preserve"> </w:t>
            </w:r>
            <w:r w:rsidRPr="00907E71">
              <w:t>problem;</w:t>
            </w:r>
          </w:p>
          <w:p w14:paraId="3952C9FB" w14:textId="77777777" w:rsidR="0033429C" w:rsidRPr="00907E71" w:rsidRDefault="0033429C" w:rsidP="0033429C">
            <w:pPr>
              <w:pStyle w:val="ListParagraph"/>
              <w:numPr>
                <w:ilvl w:val="0"/>
                <w:numId w:val="3"/>
              </w:numPr>
              <w:tabs>
                <w:tab w:val="left" w:pos="608"/>
              </w:tabs>
              <w:kinsoku w:val="0"/>
              <w:overflowPunct w:val="0"/>
              <w:spacing w:line="240" w:lineRule="auto"/>
              <w:ind w:left="1786" w:right="1008" w:hanging="533"/>
            </w:pPr>
            <w:r w:rsidRPr="00907E71">
              <w:t>Summarizes what happened (i.e. event</w:t>
            </w:r>
            <w:r w:rsidRPr="00907E71">
              <w:rPr>
                <w:spacing w:val="-32"/>
              </w:rPr>
              <w:t xml:space="preserve"> </w:t>
            </w:r>
            <w:r w:rsidRPr="00907E71">
              <w:t>summary);</w:t>
            </w:r>
          </w:p>
          <w:p w14:paraId="381B8577" w14:textId="77777777" w:rsidR="0033429C" w:rsidRPr="00907E71" w:rsidRDefault="0033429C" w:rsidP="0033429C">
            <w:pPr>
              <w:pStyle w:val="ListParagraph"/>
              <w:numPr>
                <w:ilvl w:val="0"/>
                <w:numId w:val="3"/>
              </w:numPr>
              <w:tabs>
                <w:tab w:val="left" w:pos="608"/>
              </w:tabs>
              <w:kinsoku w:val="0"/>
              <w:overflowPunct w:val="0"/>
              <w:spacing w:line="240" w:lineRule="auto"/>
              <w:ind w:left="1786" w:right="1008" w:hanging="533"/>
            </w:pPr>
            <w:r w:rsidRPr="00907E71">
              <w:t>Explains why it happened (i.e. the cause of the</w:t>
            </w:r>
            <w:r w:rsidRPr="00907E71">
              <w:rPr>
                <w:spacing w:val="-25"/>
              </w:rPr>
              <w:t xml:space="preserve"> </w:t>
            </w:r>
            <w:r w:rsidRPr="00907E71">
              <w:t>event);</w:t>
            </w:r>
          </w:p>
          <w:p w14:paraId="12DBF38F" w14:textId="77777777" w:rsidR="0033429C" w:rsidRDefault="0033429C" w:rsidP="0033429C">
            <w:pPr>
              <w:pStyle w:val="ListParagraph"/>
              <w:numPr>
                <w:ilvl w:val="0"/>
                <w:numId w:val="3"/>
              </w:numPr>
              <w:tabs>
                <w:tab w:val="left" w:pos="608"/>
              </w:tabs>
              <w:kinsoku w:val="0"/>
              <w:overflowPunct w:val="0"/>
              <w:spacing w:line="240" w:lineRule="auto"/>
              <w:ind w:left="1786" w:right="1008" w:hanging="533"/>
            </w:pPr>
            <w:r w:rsidRPr="00907E71">
              <w:t>Notes</w:t>
            </w:r>
            <w:r w:rsidRPr="00907E71">
              <w:rPr>
                <w:spacing w:val="-7"/>
              </w:rPr>
              <w:t xml:space="preserve"> </w:t>
            </w:r>
            <w:r w:rsidRPr="00907E71">
              <w:t>the</w:t>
            </w:r>
            <w:r w:rsidRPr="00907E71">
              <w:rPr>
                <w:spacing w:val="-7"/>
              </w:rPr>
              <w:t xml:space="preserve"> </w:t>
            </w:r>
            <w:r w:rsidRPr="00907E71">
              <w:t>corrective</w:t>
            </w:r>
            <w:r w:rsidRPr="00907E71">
              <w:rPr>
                <w:spacing w:val="-7"/>
              </w:rPr>
              <w:t xml:space="preserve"> </w:t>
            </w:r>
            <w:r w:rsidRPr="00907E71">
              <w:t>action</w:t>
            </w:r>
            <w:r w:rsidRPr="00907E71">
              <w:rPr>
                <w:spacing w:val="-7"/>
              </w:rPr>
              <w:t xml:space="preserve"> </w:t>
            </w:r>
            <w:r w:rsidRPr="00907E71">
              <w:rPr>
                <w:spacing w:val="-3"/>
              </w:rPr>
              <w:t>taken</w:t>
            </w:r>
            <w:r w:rsidRPr="00907E71">
              <w:rPr>
                <w:spacing w:val="-6"/>
              </w:rPr>
              <w:t xml:space="preserve"> </w:t>
            </w:r>
            <w:r w:rsidRPr="00907E71">
              <w:t>and</w:t>
            </w:r>
            <w:r w:rsidRPr="00907E71">
              <w:rPr>
                <w:spacing w:val="-8"/>
              </w:rPr>
              <w:t xml:space="preserve"> </w:t>
            </w:r>
            <w:r w:rsidRPr="00907E71">
              <w:t>any</w:t>
            </w:r>
            <w:r w:rsidRPr="00907E71">
              <w:rPr>
                <w:spacing w:val="-7"/>
              </w:rPr>
              <w:t xml:space="preserve"> </w:t>
            </w:r>
            <w:r w:rsidRPr="00907E71">
              <w:t>recommendations</w:t>
            </w:r>
            <w:r w:rsidRPr="00907E71">
              <w:rPr>
                <w:spacing w:val="-5"/>
              </w:rPr>
              <w:t xml:space="preserve"> </w:t>
            </w:r>
            <w:r w:rsidRPr="00907E71">
              <w:t>forthcoming.</w:t>
            </w:r>
          </w:p>
          <w:p w14:paraId="1B1B79D0" w14:textId="77777777" w:rsidR="0033429C" w:rsidRPr="0033429C" w:rsidRDefault="0033429C" w:rsidP="0033429C">
            <w:pPr>
              <w:tabs>
                <w:tab w:val="left" w:pos="608"/>
              </w:tabs>
              <w:kinsoku w:val="0"/>
              <w:overflowPunct w:val="0"/>
              <w:spacing w:after="0" w:line="240" w:lineRule="auto"/>
              <w:ind w:right="1008"/>
            </w:pPr>
          </w:p>
        </w:tc>
      </w:tr>
      <w:tr w:rsidR="0033429C" w:rsidRPr="00BD4B27" w14:paraId="3DCACE98" w14:textId="77777777" w:rsidTr="0033429C">
        <w:trPr>
          <w:jc w:val="center"/>
        </w:trPr>
        <w:tc>
          <w:tcPr>
            <w:tcW w:w="13680" w:type="dxa"/>
            <w:gridSpan w:val="3"/>
            <w:shd w:val="clear" w:color="auto" w:fill="auto"/>
          </w:tcPr>
          <w:p w14:paraId="5494FA17" w14:textId="77777777" w:rsidR="0033429C" w:rsidRPr="00907E71" w:rsidRDefault="0033429C" w:rsidP="0033429C">
            <w:pPr>
              <w:pStyle w:val="BodyText"/>
              <w:kinsoku w:val="0"/>
              <w:overflowPunct w:val="0"/>
              <w:spacing w:before="120"/>
              <w:ind w:left="158" w:right="576"/>
              <w:rPr>
                <w:sz w:val="24"/>
                <w:szCs w:val="24"/>
              </w:rPr>
            </w:pPr>
            <w:r w:rsidRPr="00907E71">
              <w:rPr>
                <w:sz w:val="24"/>
                <w:szCs w:val="24"/>
              </w:rPr>
              <w:t>Present the findings during a close-out meeting. Present not only conclusions but also a portion of the process to arrive at those conclusions so that:</w:t>
            </w:r>
          </w:p>
          <w:p w14:paraId="724B1CC5" w14:textId="77777777" w:rsidR="0033429C" w:rsidRPr="00907E71" w:rsidRDefault="0033429C" w:rsidP="0033429C">
            <w:pPr>
              <w:pStyle w:val="ListParagraph"/>
              <w:numPr>
                <w:ilvl w:val="0"/>
                <w:numId w:val="3"/>
              </w:numPr>
              <w:tabs>
                <w:tab w:val="left" w:pos="616"/>
              </w:tabs>
              <w:kinsoku w:val="0"/>
              <w:overflowPunct w:val="0"/>
              <w:spacing w:line="240" w:lineRule="auto"/>
              <w:ind w:left="1786" w:right="1008" w:hanging="533"/>
            </w:pPr>
            <w:r w:rsidRPr="00907E71">
              <w:t>Listeners</w:t>
            </w:r>
            <w:r w:rsidRPr="00907E71">
              <w:rPr>
                <w:spacing w:val="-3"/>
              </w:rPr>
              <w:t xml:space="preserve"> </w:t>
            </w:r>
            <w:r w:rsidRPr="00907E71">
              <w:t>better</w:t>
            </w:r>
            <w:r w:rsidRPr="00907E71">
              <w:rPr>
                <w:spacing w:val="-4"/>
              </w:rPr>
              <w:t xml:space="preserve"> </w:t>
            </w:r>
            <w:r w:rsidRPr="00907E71">
              <w:t>understand</w:t>
            </w:r>
            <w:r w:rsidRPr="00907E71">
              <w:rPr>
                <w:spacing w:val="-4"/>
              </w:rPr>
              <w:t xml:space="preserve"> </w:t>
            </w:r>
            <w:r w:rsidRPr="00907E71">
              <w:t>that</w:t>
            </w:r>
            <w:r w:rsidRPr="00907E71">
              <w:rPr>
                <w:spacing w:val="-5"/>
              </w:rPr>
              <w:t xml:space="preserve"> </w:t>
            </w:r>
            <w:r w:rsidRPr="00907E71">
              <w:t>the</w:t>
            </w:r>
            <w:r w:rsidRPr="00907E71">
              <w:rPr>
                <w:spacing w:val="-6"/>
              </w:rPr>
              <w:t xml:space="preserve"> </w:t>
            </w:r>
            <w:r w:rsidRPr="00907E71">
              <w:t>conclusions</w:t>
            </w:r>
            <w:r w:rsidRPr="00907E71">
              <w:rPr>
                <w:spacing w:val="-5"/>
              </w:rPr>
              <w:t xml:space="preserve"> </w:t>
            </w:r>
            <w:r w:rsidRPr="00907E71">
              <w:t>were</w:t>
            </w:r>
            <w:r w:rsidRPr="00907E71">
              <w:rPr>
                <w:spacing w:val="-7"/>
              </w:rPr>
              <w:t xml:space="preserve"> </w:t>
            </w:r>
            <w:r w:rsidRPr="00907E71">
              <w:t>not</w:t>
            </w:r>
            <w:r w:rsidRPr="00907E71">
              <w:rPr>
                <w:spacing w:val="-6"/>
              </w:rPr>
              <w:t xml:space="preserve"> </w:t>
            </w:r>
            <w:r w:rsidRPr="00907E71">
              <w:t>arbitrary</w:t>
            </w:r>
            <w:r w:rsidRPr="00907E71">
              <w:rPr>
                <w:spacing w:val="-4"/>
              </w:rPr>
              <w:t xml:space="preserve"> </w:t>
            </w:r>
            <w:r w:rsidRPr="00907E71">
              <w:t>but</w:t>
            </w:r>
            <w:r w:rsidRPr="00907E71">
              <w:rPr>
                <w:spacing w:val="-6"/>
              </w:rPr>
              <w:t xml:space="preserve"> </w:t>
            </w:r>
            <w:r w:rsidRPr="00907E71">
              <w:t>reached</w:t>
            </w:r>
            <w:r w:rsidRPr="00907E71">
              <w:rPr>
                <w:spacing w:val="-6"/>
              </w:rPr>
              <w:t xml:space="preserve"> </w:t>
            </w:r>
            <w:r w:rsidRPr="00907E71">
              <w:t>by</w:t>
            </w:r>
            <w:r w:rsidRPr="00907E71">
              <w:rPr>
                <w:spacing w:val="-6"/>
              </w:rPr>
              <w:t xml:space="preserve"> </w:t>
            </w:r>
            <w:r w:rsidRPr="00907E71">
              <w:t>a</w:t>
            </w:r>
            <w:r w:rsidRPr="00907E71">
              <w:rPr>
                <w:spacing w:val="-7"/>
              </w:rPr>
              <w:t xml:space="preserve"> </w:t>
            </w:r>
            <w:r w:rsidRPr="00907E71">
              <w:t>logical</w:t>
            </w:r>
            <w:r w:rsidRPr="00907E71">
              <w:rPr>
                <w:spacing w:val="-6"/>
              </w:rPr>
              <w:t xml:space="preserve"> </w:t>
            </w:r>
            <w:r w:rsidRPr="00907E71">
              <w:t>objective</w:t>
            </w:r>
            <w:r w:rsidRPr="00907E71">
              <w:rPr>
                <w:spacing w:val="-3"/>
              </w:rPr>
              <w:t xml:space="preserve"> </w:t>
            </w:r>
            <w:r w:rsidRPr="00907E71">
              <w:t xml:space="preserve">process. Comprehension by </w:t>
            </w:r>
            <w:r w:rsidRPr="00907E71">
              <w:rPr>
                <w:spacing w:val="-3"/>
              </w:rPr>
              <w:t xml:space="preserve">staff makes </w:t>
            </w:r>
            <w:r w:rsidRPr="00907E71">
              <w:t xml:space="preserve">it harder </w:t>
            </w:r>
            <w:r w:rsidRPr="00907E71">
              <w:rPr>
                <w:spacing w:val="-3"/>
              </w:rPr>
              <w:t xml:space="preserve">for </w:t>
            </w:r>
            <w:r w:rsidRPr="00907E71">
              <w:t xml:space="preserve">them to revert back to the </w:t>
            </w:r>
            <w:r w:rsidRPr="00907E71">
              <w:rPr>
                <w:i/>
                <w:iCs/>
              </w:rPr>
              <w:t>old way of doing</w:t>
            </w:r>
            <w:r w:rsidRPr="00907E71">
              <w:rPr>
                <w:i/>
                <w:iCs/>
                <w:spacing w:val="-23"/>
              </w:rPr>
              <w:t xml:space="preserve"> </w:t>
            </w:r>
            <w:r w:rsidRPr="00907E71">
              <w:rPr>
                <w:i/>
                <w:iCs/>
              </w:rPr>
              <w:t>things</w:t>
            </w:r>
            <w:r w:rsidRPr="00907E71">
              <w:t>.</w:t>
            </w:r>
          </w:p>
          <w:p w14:paraId="469B984B" w14:textId="77777777" w:rsidR="0033429C" w:rsidRPr="00907E71" w:rsidRDefault="0033429C" w:rsidP="0033429C">
            <w:pPr>
              <w:pStyle w:val="ListParagraph"/>
              <w:numPr>
                <w:ilvl w:val="0"/>
                <w:numId w:val="3"/>
              </w:numPr>
              <w:tabs>
                <w:tab w:val="left" w:pos="616"/>
              </w:tabs>
              <w:kinsoku w:val="0"/>
              <w:overflowPunct w:val="0"/>
              <w:spacing w:line="240" w:lineRule="auto"/>
              <w:ind w:left="1786" w:right="1008" w:hanging="533"/>
            </w:pPr>
            <w:r w:rsidRPr="00907E71">
              <w:t xml:space="preserve">A teaching moment about the steps </w:t>
            </w:r>
            <w:r w:rsidRPr="00907E71">
              <w:rPr>
                <w:spacing w:val="-3"/>
              </w:rPr>
              <w:t xml:space="preserve">for </w:t>
            </w:r>
            <w:r w:rsidRPr="00907E71">
              <w:t xml:space="preserve">conducting an </w:t>
            </w:r>
            <w:r w:rsidRPr="00907E71">
              <w:rPr>
                <w:spacing w:val="-3"/>
              </w:rPr>
              <w:t xml:space="preserve">effective </w:t>
            </w:r>
            <w:r w:rsidRPr="00907E71">
              <w:t>diagnosis is not</w:t>
            </w:r>
            <w:r w:rsidRPr="00907E71">
              <w:rPr>
                <w:spacing w:val="-15"/>
              </w:rPr>
              <w:t xml:space="preserve"> </w:t>
            </w:r>
            <w:r w:rsidRPr="00907E71">
              <w:t>missed.</w:t>
            </w:r>
          </w:p>
          <w:p w14:paraId="5A2E5048" w14:textId="77777777" w:rsidR="0033429C" w:rsidRPr="00907E71" w:rsidRDefault="0033429C" w:rsidP="0033429C">
            <w:pPr>
              <w:pStyle w:val="BodyText"/>
              <w:kinsoku w:val="0"/>
              <w:overflowPunct w:val="0"/>
              <w:spacing w:before="120" w:after="120"/>
              <w:ind w:left="158" w:right="2329"/>
              <w:rPr>
                <w:sz w:val="24"/>
                <w:szCs w:val="24"/>
              </w:rPr>
            </w:pPr>
            <w:r w:rsidRPr="00907E71">
              <w:rPr>
                <w:sz w:val="24"/>
                <w:szCs w:val="24"/>
              </w:rPr>
              <w:t>Retain all documents and records related to the corrective action according to your site’s retention schedule. Remember to celebrate and communicate your continual improvement activities to hospital management.</w:t>
            </w:r>
          </w:p>
        </w:tc>
      </w:tr>
      <w:tr w:rsidR="0033429C" w:rsidRPr="0033429C" w14:paraId="32C4FA46" w14:textId="77777777" w:rsidTr="0033429C">
        <w:trPr>
          <w:jc w:val="center"/>
        </w:trPr>
        <w:tc>
          <w:tcPr>
            <w:tcW w:w="13680" w:type="dxa"/>
            <w:gridSpan w:val="3"/>
            <w:shd w:val="clear" w:color="auto" w:fill="auto"/>
          </w:tcPr>
          <w:p w14:paraId="28648166" w14:textId="77777777" w:rsidR="0033429C" w:rsidRPr="0033429C" w:rsidRDefault="0033429C" w:rsidP="0033429C">
            <w:pPr>
              <w:pStyle w:val="Heading2"/>
              <w:kinsoku w:val="0"/>
              <w:overflowPunct w:val="0"/>
              <w:spacing w:before="120" w:line="240" w:lineRule="auto"/>
              <w:ind w:left="1224"/>
              <w:jc w:val="center"/>
              <w:rPr>
                <w:b/>
                <w:color w:val="FF0000"/>
                <w:sz w:val="24"/>
                <w:szCs w:val="24"/>
              </w:rPr>
            </w:pPr>
            <w:r w:rsidRPr="0033429C">
              <w:rPr>
                <w:b/>
                <w:color w:val="FF0000"/>
                <w:sz w:val="24"/>
                <w:szCs w:val="24"/>
              </w:rPr>
              <w:t>The corrective action is considered successful only when the solution is integrated and sustained.</w:t>
            </w:r>
          </w:p>
        </w:tc>
      </w:tr>
    </w:tbl>
    <w:p w14:paraId="49C22F90" w14:textId="77777777" w:rsidR="004C2EC0" w:rsidRDefault="004C2EC0" w:rsidP="0033429C">
      <w:pPr>
        <w:widowControl w:val="0"/>
        <w:kinsoku w:val="0"/>
        <w:overflowPunct w:val="0"/>
        <w:autoSpaceDE w:val="0"/>
        <w:autoSpaceDN w:val="0"/>
        <w:adjustRightInd w:val="0"/>
        <w:spacing w:before="49" w:after="0" w:line="336" w:lineRule="exact"/>
        <w:ind w:left="115" w:right="102"/>
        <w:jc w:val="both"/>
      </w:pPr>
    </w:p>
    <w:sectPr w:rsidR="004C2EC0" w:rsidSect="00D76D31">
      <w:pgSz w:w="15840" w:h="12240" w:orient="landscape"/>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BD1BB" w14:textId="77777777" w:rsidR="00236BCC" w:rsidRDefault="00236BCC" w:rsidP="003C2999">
      <w:pPr>
        <w:spacing w:after="0" w:line="240" w:lineRule="auto"/>
      </w:pPr>
      <w:r>
        <w:separator/>
      </w:r>
    </w:p>
  </w:endnote>
  <w:endnote w:type="continuationSeparator" w:id="0">
    <w:p w14:paraId="3E063F7A" w14:textId="77777777" w:rsidR="00236BCC" w:rsidRDefault="00236BCC" w:rsidP="003C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61D7" w14:textId="77777777" w:rsidR="003C2999" w:rsidRDefault="003C2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025980"/>
      <w:docPartObj>
        <w:docPartGallery w:val="Page Numbers (Bottom of Page)"/>
        <w:docPartUnique/>
      </w:docPartObj>
    </w:sdtPr>
    <w:sdtContent>
      <w:sdt>
        <w:sdtPr>
          <w:id w:val="-1705238520"/>
          <w:docPartObj>
            <w:docPartGallery w:val="Page Numbers (Top of Page)"/>
            <w:docPartUnique/>
          </w:docPartObj>
        </w:sdtPr>
        <w:sdtContent>
          <w:p w14:paraId="3253B553" w14:textId="047FC656" w:rsidR="003C2999" w:rsidRDefault="003C299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269D6F" w14:textId="77777777" w:rsidR="003C2999" w:rsidRDefault="003C2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5A45" w14:textId="77777777" w:rsidR="003C2999" w:rsidRDefault="003C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FBDB" w14:textId="77777777" w:rsidR="00236BCC" w:rsidRDefault="00236BCC" w:rsidP="003C2999">
      <w:pPr>
        <w:spacing w:after="0" w:line="240" w:lineRule="auto"/>
      </w:pPr>
      <w:r>
        <w:separator/>
      </w:r>
    </w:p>
  </w:footnote>
  <w:footnote w:type="continuationSeparator" w:id="0">
    <w:p w14:paraId="7D2E36FF" w14:textId="77777777" w:rsidR="00236BCC" w:rsidRDefault="00236BCC" w:rsidP="003C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563B" w14:textId="77777777" w:rsidR="003C2999" w:rsidRDefault="003C2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4DBD" w14:textId="77777777" w:rsidR="003C2999" w:rsidRDefault="003C2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B685" w14:textId="77777777" w:rsidR="003C2999" w:rsidRDefault="003C2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11146" w:hanging="540"/>
      </w:pPr>
      <w:rPr>
        <w:rFonts w:ascii="Calibri" w:hAnsi="Calibri" w:cs="Calibri"/>
        <w:b w:val="0"/>
        <w:bCs w:val="0"/>
        <w:w w:val="99"/>
        <w:sz w:val="28"/>
        <w:szCs w:val="28"/>
      </w:rPr>
    </w:lvl>
    <w:lvl w:ilvl="1">
      <w:numFmt w:val="bullet"/>
      <w:lvlText w:val="•"/>
      <w:lvlJc w:val="left"/>
      <w:pPr>
        <w:ind w:left="11583" w:hanging="540"/>
      </w:pPr>
    </w:lvl>
    <w:lvl w:ilvl="2">
      <w:numFmt w:val="bullet"/>
      <w:lvlText w:val="•"/>
      <w:lvlJc w:val="left"/>
      <w:pPr>
        <w:ind w:left="12027" w:hanging="540"/>
      </w:pPr>
    </w:lvl>
    <w:lvl w:ilvl="3">
      <w:numFmt w:val="bullet"/>
      <w:lvlText w:val="•"/>
      <w:lvlJc w:val="left"/>
      <w:pPr>
        <w:ind w:left="12471" w:hanging="540"/>
      </w:pPr>
    </w:lvl>
    <w:lvl w:ilvl="4">
      <w:numFmt w:val="bullet"/>
      <w:lvlText w:val="•"/>
      <w:lvlJc w:val="left"/>
      <w:pPr>
        <w:ind w:left="12915" w:hanging="540"/>
      </w:pPr>
    </w:lvl>
    <w:lvl w:ilvl="5">
      <w:numFmt w:val="bullet"/>
      <w:lvlText w:val="•"/>
      <w:lvlJc w:val="left"/>
      <w:pPr>
        <w:ind w:left="13358" w:hanging="540"/>
      </w:pPr>
    </w:lvl>
    <w:lvl w:ilvl="6">
      <w:numFmt w:val="bullet"/>
      <w:lvlText w:val="•"/>
      <w:lvlJc w:val="left"/>
      <w:pPr>
        <w:ind w:left="13802" w:hanging="540"/>
      </w:pPr>
    </w:lvl>
    <w:lvl w:ilvl="7">
      <w:numFmt w:val="bullet"/>
      <w:lvlText w:val="•"/>
      <w:lvlJc w:val="left"/>
      <w:pPr>
        <w:ind w:left="14246" w:hanging="540"/>
      </w:pPr>
    </w:lvl>
    <w:lvl w:ilvl="8">
      <w:numFmt w:val="bullet"/>
      <w:lvlText w:val="•"/>
      <w:lvlJc w:val="left"/>
      <w:pPr>
        <w:ind w:left="14690" w:hanging="540"/>
      </w:pPr>
    </w:lvl>
  </w:abstractNum>
  <w:abstractNum w:abstractNumId="1" w15:restartNumberingAfterBreak="0">
    <w:nsid w:val="00000403"/>
    <w:multiLevelType w:val="multilevel"/>
    <w:tmpl w:val="00000886"/>
    <w:lvl w:ilvl="0">
      <w:start w:val="3"/>
      <w:numFmt w:val="decimal"/>
      <w:lvlText w:val="%1."/>
      <w:lvlJc w:val="left"/>
      <w:pPr>
        <w:ind w:left="540" w:hanging="540"/>
      </w:pPr>
      <w:rPr>
        <w:rFonts w:ascii="Calibri" w:hAnsi="Calibri" w:cs="Calibri"/>
        <w:b w:val="0"/>
        <w:bCs w:val="0"/>
        <w:w w:val="99"/>
        <w:sz w:val="28"/>
        <w:szCs w:val="28"/>
      </w:rPr>
    </w:lvl>
    <w:lvl w:ilvl="1">
      <w:numFmt w:val="bullet"/>
      <w:lvlText w:val="•"/>
      <w:lvlJc w:val="left"/>
      <w:pPr>
        <w:ind w:left="945" w:hanging="540"/>
      </w:pPr>
    </w:lvl>
    <w:lvl w:ilvl="2">
      <w:numFmt w:val="bullet"/>
      <w:lvlText w:val="•"/>
      <w:lvlJc w:val="left"/>
      <w:pPr>
        <w:ind w:left="1350" w:hanging="540"/>
      </w:pPr>
    </w:lvl>
    <w:lvl w:ilvl="3">
      <w:numFmt w:val="bullet"/>
      <w:lvlText w:val="•"/>
      <w:lvlJc w:val="left"/>
      <w:pPr>
        <w:ind w:left="1755" w:hanging="540"/>
      </w:pPr>
    </w:lvl>
    <w:lvl w:ilvl="4">
      <w:numFmt w:val="bullet"/>
      <w:lvlText w:val="•"/>
      <w:lvlJc w:val="left"/>
      <w:pPr>
        <w:ind w:left="2161" w:hanging="540"/>
      </w:pPr>
    </w:lvl>
    <w:lvl w:ilvl="5">
      <w:numFmt w:val="bullet"/>
      <w:lvlText w:val="•"/>
      <w:lvlJc w:val="left"/>
      <w:pPr>
        <w:ind w:left="2566" w:hanging="540"/>
      </w:pPr>
    </w:lvl>
    <w:lvl w:ilvl="6">
      <w:numFmt w:val="bullet"/>
      <w:lvlText w:val="•"/>
      <w:lvlJc w:val="left"/>
      <w:pPr>
        <w:ind w:left="2971" w:hanging="540"/>
      </w:pPr>
    </w:lvl>
    <w:lvl w:ilvl="7">
      <w:numFmt w:val="bullet"/>
      <w:lvlText w:val="•"/>
      <w:lvlJc w:val="left"/>
      <w:pPr>
        <w:ind w:left="3377" w:hanging="540"/>
      </w:pPr>
    </w:lvl>
    <w:lvl w:ilvl="8">
      <w:numFmt w:val="bullet"/>
      <w:lvlText w:val="•"/>
      <w:lvlJc w:val="left"/>
      <w:pPr>
        <w:ind w:left="3782" w:hanging="540"/>
      </w:pPr>
    </w:lvl>
  </w:abstractNum>
  <w:abstractNum w:abstractNumId="2" w15:restartNumberingAfterBreak="0">
    <w:nsid w:val="00000404"/>
    <w:multiLevelType w:val="multilevel"/>
    <w:tmpl w:val="00000887"/>
    <w:lvl w:ilvl="0">
      <w:start w:val="9"/>
      <w:numFmt w:val="decimal"/>
      <w:lvlText w:val="%1."/>
      <w:lvlJc w:val="left"/>
      <w:pPr>
        <w:ind w:left="540" w:hanging="540"/>
      </w:pPr>
      <w:rPr>
        <w:rFonts w:ascii="Calibri" w:hAnsi="Calibri" w:cs="Calibri"/>
        <w:b w:val="0"/>
        <w:bCs w:val="0"/>
        <w:w w:val="99"/>
        <w:sz w:val="28"/>
        <w:szCs w:val="28"/>
      </w:rPr>
    </w:lvl>
    <w:lvl w:ilvl="1">
      <w:numFmt w:val="bullet"/>
      <w:lvlText w:val="•"/>
      <w:lvlJc w:val="left"/>
      <w:pPr>
        <w:ind w:left="843" w:hanging="540"/>
      </w:pPr>
    </w:lvl>
    <w:lvl w:ilvl="2">
      <w:numFmt w:val="bullet"/>
      <w:lvlText w:val="•"/>
      <w:lvlJc w:val="left"/>
      <w:pPr>
        <w:ind w:left="1146" w:hanging="540"/>
      </w:pPr>
    </w:lvl>
    <w:lvl w:ilvl="3">
      <w:numFmt w:val="bullet"/>
      <w:lvlText w:val="•"/>
      <w:lvlJc w:val="left"/>
      <w:pPr>
        <w:ind w:left="1449" w:hanging="540"/>
      </w:pPr>
    </w:lvl>
    <w:lvl w:ilvl="4">
      <w:numFmt w:val="bullet"/>
      <w:lvlText w:val="•"/>
      <w:lvlJc w:val="left"/>
      <w:pPr>
        <w:ind w:left="1753" w:hanging="540"/>
      </w:pPr>
    </w:lvl>
    <w:lvl w:ilvl="5">
      <w:numFmt w:val="bullet"/>
      <w:lvlText w:val="•"/>
      <w:lvlJc w:val="left"/>
      <w:pPr>
        <w:ind w:left="2056" w:hanging="540"/>
      </w:pPr>
    </w:lvl>
    <w:lvl w:ilvl="6">
      <w:numFmt w:val="bullet"/>
      <w:lvlText w:val="•"/>
      <w:lvlJc w:val="left"/>
      <w:pPr>
        <w:ind w:left="2359" w:hanging="540"/>
      </w:pPr>
    </w:lvl>
    <w:lvl w:ilvl="7">
      <w:numFmt w:val="bullet"/>
      <w:lvlText w:val="•"/>
      <w:lvlJc w:val="left"/>
      <w:pPr>
        <w:ind w:left="2662" w:hanging="540"/>
      </w:pPr>
    </w:lvl>
    <w:lvl w:ilvl="8">
      <w:numFmt w:val="bullet"/>
      <w:lvlText w:val="•"/>
      <w:lvlJc w:val="left"/>
      <w:pPr>
        <w:ind w:left="2966" w:hanging="540"/>
      </w:pPr>
    </w:lvl>
  </w:abstractNum>
  <w:abstractNum w:abstractNumId="3" w15:restartNumberingAfterBreak="0">
    <w:nsid w:val="00000405"/>
    <w:multiLevelType w:val="multilevel"/>
    <w:tmpl w:val="00000888"/>
    <w:lvl w:ilvl="0">
      <w:numFmt w:val="bullet"/>
      <w:lvlText w:val=""/>
      <w:lvlJc w:val="left"/>
      <w:pPr>
        <w:ind w:left="1261" w:hanging="450"/>
      </w:pPr>
      <w:rPr>
        <w:rFonts w:ascii="Wingdings" w:hAnsi="Wingdings" w:cs="Wingdings"/>
        <w:b w:val="0"/>
        <w:bCs w:val="0"/>
        <w:w w:val="99"/>
        <w:sz w:val="28"/>
        <w:szCs w:val="28"/>
      </w:rPr>
    </w:lvl>
    <w:lvl w:ilvl="1">
      <w:numFmt w:val="bullet"/>
      <w:lvlText w:val="•"/>
      <w:lvlJc w:val="left"/>
      <w:pPr>
        <w:ind w:left="2670" w:hanging="450"/>
      </w:pPr>
    </w:lvl>
    <w:lvl w:ilvl="2">
      <w:numFmt w:val="bullet"/>
      <w:lvlText w:val="•"/>
      <w:lvlJc w:val="left"/>
      <w:pPr>
        <w:ind w:left="4088" w:hanging="450"/>
      </w:pPr>
    </w:lvl>
    <w:lvl w:ilvl="3">
      <w:numFmt w:val="bullet"/>
      <w:lvlText w:val="•"/>
      <w:lvlJc w:val="left"/>
      <w:pPr>
        <w:ind w:left="5506" w:hanging="450"/>
      </w:pPr>
    </w:lvl>
    <w:lvl w:ilvl="4">
      <w:numFmt w:val="bullet"/>
      <w:lvlText w:val="•"/>
      <w:lvlJc w:val="left"/>
      <w:pPr>
        <w:ind w:left="6924" w:hanging="450"/>
      </w:pPr>
    </w:lvl>
    <w:lvl w:ilvl="5">
      <w:numFmt w:val="bullet"/>
      <w:lvlText w:val="•"/>
      <w:lvlJc w:val="left"/>
      <w:pPr>
        <w:ind w:left="8341" w:hanging="450"/>
      </w:pPr>
    </w:lvl>
    <w:lvl w:ilvl="6">
      <w:numFmt w:val="bullet"/>
      <w:lvlText w:val="•"/>
      <w:lvlJc w:val="left"/>
      <w:pPr>
        <w:ind w:left="9759" w:hanging="450"/>
      </w:pPr>
    </w:lvl>
    <w:lvl w:ilvl="7">
      <w:numFmt w:val="bullet"/>
      <w:lvlText w:val="•"/>
      <w:lvlJc w:val="left"/>
      <w:pPr>
        <w:ind w:left="11177" w:hanging="450"/>
      </w:pPr>
    </w:lvl>
    <w:lvl w:ilvl="8">
      <w:numFmt w:val="bullet"/>
      <w:lvlText w:val="•"/>
      <w:lvlJc w:val="left"/>
      <w:pPr>
        <w:ind w:left="12595" w:hanging="450"/>
      </w:pPr>
    </w:lvl>
  </w:abstractNum>
  <w:abstractNum w:abstractNumId="4" w15:restartNumberingAfterBreak="0">
    <w:nsid w:val="00000406"/>
    <w:multiLevelType w:val="multilevel"/>
    <w:tmpl w:val="1F9E5BBA"/>
    <w:lvl w:ilvl="0">
      <w:numFmt w:val="bullet"/>
      <w:lvlText w:val=""/>
      <w:lvlJc w:val="left"/>
      <w:pPr>
        <w:ind w:left="552" w:hanging="450"/>
      </w:pPr>
      <w:rPr>
        <w:rFonts w:ascii="Wingdings" w:hAnsi="Wingdings" w:cs="Wingdings"/>
        <w:b w:val="0"/>
        <w:bCs w:val="0"/>
        <w:w w:val="99"/>
        <w:sz w:val="28"/>
        <w:szCs w:val="28"/>
      </w:rPr>
    </w:lvl>
    <w:lvl w:ilvl="1">
      <w:numFmt w:val="bullet"/>
      <w:lvlText w:val=""/>
      <w:lvlJc w:val="left"/>
      <w:pPr>
        <w:ind w:left="890" w:hanging="540"/>
      </w:pPr>
      <w:rPr>
        <w:rFonts w:ascii="Wingdings" w:hAnsi="Wingdings" w:cs="Wingdings"/>
        <w:b w:val="0"/>
        <w:bCs w:val="0"/>
        <w:w w:val="99"/>
        <w:sz w:val="28"/>
        <w:szCs w:val="28"/>
      </w:rPr>
    </w:lvl>
    <w:lvl w:ilvl="2">
      <w:numFmt w:val="bullet"/>
      <w:lvlText w:val="o"/>
      <w:lvlJc w:val="left"/>
      <w:pPr>
        <w:ind w:left="1610" w:hanging="540"/>
      </w:pPr>
      <w:rPr>
        <w:rFonts w:ascii="Courier New" w:hAnsi="Courier New" w:cs="Courier New"/>
        <w:b w:val="0"/>
        <w:bCs w:val="0"/>
        <w:w w:val="99"/>
        <w:sz w:val="28"/>
        <w:szCs w:val="28"/>
      </w:rPr>
    </w:lvl>
    <w:lvl w:ilvl="3">
      <w:start w:val="1"/>
      <w:numFmt w:val="bullet"/>
      <w:lvlText w:val="o"/>
      <w:lvlJc w:val="left"/>
      <w:pPr>
        <w:ind w:left="3299" w:hanging="540"/>
      </w:pPr>
      <w:rPr>
        <w:rFonts w:ascii="Courier New" w:hAnsi="Courier New" w:cs="Courier New" w:hint="default"/>
      </w:rPr>
    </w:lvl>
    <w:lvl w:ilvl="4">
      <w:numFmt w:val="bullet"/>
      <w:lvlText w:val="•"/>
      <w:lvlJc w:val="left"/>
      <w:pPr>
        <w:ind w:left="4979" w:hanging="540"/>
      </w:pPr>
    </w:lvl>
    <w:lvl w:ilvl="5">
      <w:numFmt w:val="bullet"/>
      <w:lvlText w:val="•"/>
      <w:lvlJc w:val="left"/>
      <w:pPr>
        <w:ind w:left="6659" w:hanging="540"/>
      </w:pPr>
    </w:lvl>
    <w:lvl w:ilvl="6">
      <w:numFmt w:val="bullet"/>
      <w:lvlText w:val="•"/>
      <w:lvlJc w:val="left"/>
      <w:pPr>
        <w:ind w:left="8338" w:hanging="540"/>
      </w:pPr>
    </w:lvl>
    <w:lvl w:ilvl="7">
      <w:numFmt w:val="bullet"/>
      <w:lvlText w:val="•"/>
      <w:lvlJc w:val="left"/>
      <w:pPr>
        <w:ind w:left="10018" w:hanging="540"/>
      </w:pPr>
    </w:lvl>
    <w:lvl w:ilvl="8">
      <w:numFmt w:val="bullet"/>
      <w:lvlText w:val="•"/>
      <w:lvlJc w:val="left"/>
      <w:pPr>
        <w:ind w:left="11698" w:hanging="540"/>
      </w:pPr>
    </w:lvl>
  </w:abstractNum>
  <w:abstractNum w:abstractNumId="5" w15:restartNumberingAfterBreak="0">
    <w:nsid w:val="00000407"/>
    <w:multiLevelType w:val="multilevel"/>
    <w:tmpl w:val="E580DD94"/>
    <w:lvl w:ilvl="0">
      <w:start w:val="1"/>
      <w:numFmt w:val="decimal"/>
      <w:lvlText w:val="%1."/>
      <w:lvlJc w:val="left"/>
      <w:pPr>
        <w:ind w:left="642" w:hanging="540"/>
      </w:pPr>
      <w:rPr>
        <w:rFonts w:hint="default"/>
        <w:b w:val="0"/>
        <w:bCs w:val="0"/>
        <w:w w:val="99"/>
        <w:sz w:val="24"/>
        <w:szCs w:val="28"/>
      </w:rPr>
    </w:lvl>
    <w:lvl w:ilvl="1">
      <w:numFmt w:val="bullet"/>
      <w:lvlText w:val="•"/>
      <w:lvlJc w:val="left"/>
      <w:pPr>
        <w:ind w:left="2119" w:hanging="540"/>
      </w:pPr>
    </w:lvl>
    <w:lvl w:ilvl="2">
      <w:numFmt w:val="bullet"/>
      <w:lvlText w:val="•"/>
      <w:lvlJc w:val="left"/>
      <w:pPr>
        <w:ind w:left="3599" w:hanging="540"/>
      </w:pPr>
    </w:lvl>
    <w:lvl w:ilvl="3">
      <w:numFmt w:val="bullet"/>
      <w:lvlText w:val="•"/>
      <w:lvlJc w:val="left"/>
      <w:pPr>
        <w:ind w:left="5079" w:hanging="540"/>
      </w:pPr>
    </w:lvl>
    <w:lvl w:ilvl="4">
      <w:numFmt w:val="bullet"/>
      <w:lvlText w:val="•"/>
      <w:lvlJc w:val="left"/>
      <w:pPr>
        <w:ind w:left="6559" w:hanging="540"/>
      </w:pPr>
    </w:lvl>
    <w:lvl w:ilvl="5">
      <w:numFmt w:val="bullet"/>
      <w:lvlText w:val="•"/>
      <w:lvlJc w:val="left"/>
      <w:pPr>
        <w:ind w:left="8038" w:hanging="540"/>
      </w:pPr>
    </w:lvl>
    <w:lvl w:ilvl="6">
      <w:numFmt w:val="bullet"/>
      <w:lvlText w:val="•"/>
      <w:lvlJc w:val="left"/>
      <w:pPr>
        <w:ind w:left="9518" w:hanging="540"/>
      </w:pPr>
    </w:lvl>
    <w:lvl w:ilvl="7">
      <w:numFmt w:val="bullet"/>
      <w:lvlText w:val="•"/>
      <w:lvlJc w:val="left"/>
      <w:pPr>
        <w:ind w:left="10998" w:hanging="540"/>
      </w:pPr>
    </w:lvl>
    <w:lvl w:ilvl="8">
      <w:numFmt w:val="bullet"/>
      <w:lvlText w:val="•"/>
      <w:lvlJc w:val="left"/>
      <w:pPr>
        <w:ind w:left="12478" w:hanging="540"/>
      </w:pPr>
    </w:lvl>
  </w:abstractNum>
  <w:abstractNum w:abstractNumId="6" w15:restartNumberingAfterBreak="0">
    <w:nsid w:val="00000408"/>
    <w:multiLevelType w:val="multilevel"/>
    <w:tmpl w:val="0000088B"/>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numFmt w:val="bullet"/>
      <w:lvlText w:val="•"/>
      <w:lvlJc w:val="left"/>
      <w:pPr>
        <w:ind w:left="3414" w:hanging="450"/>
      </w:p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abstractNum w:abstractNumId="7" w15:restartNumberingAfterBreak="0">
    <w:nsid w:val="09A364FF"/>
    <w:multiLevelType w:val="multilevel"/>
    <w:tmpl w:val="D01EC7CE"/>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start w:val="1"/>
      <w:numFmt w:val="bullet"/>
      <w:lvlText w:val="o"/>
      <w:lvlJc w:val="left"/>
      <w:pPr>
        <w:ind w:left="3414" w:hanging="450"/>
      </w:pPr>
      <w:rPr>
        <w:rFonts w:ascii="Courier New" w:hAnsi="Courier New" w:cs="Courier New" w:hint="default"/>
      </w:r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abstractNum w:abstractNumId="8" w15:restartNumberingAfterBreak="0">
    <w:nsid w:val="212F4672"/>
    <w:multiLevelType w:val="multilevel"/>
    <w:tmpl w:val="851CE2A6"/>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start w:val="1"/>
      <w:numFmt w:val="bullet"/>
      <w:lvlText w:val="o"/>
      <w:lvlJc w:val="left"/>
      <w:pPr>
        <w:ind w:left="3414" w:hanging="450"/>
      </w:pPr>
      <w:rPr>
        <w:rFonts w:ascii="Courier New" w:hAnsi="Courier New" w:cs="Courier New" w:hint="default"/>
      </w:r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abstractNum w:abstractNumId="9" w15:restartNumberingAfterBreak="0">
    <w:nsid w:val="571D3851"/>
    <w:multiLevelType w:val="multilevel"/>
    <w:tmpl w:val="7742AC04"/>
    <w:lvl w:ilvl="0">
      <w:start w:val="1"/>
      <w:numFmt w:val="bullet"/>
      <w:lvlText w:val=""/>
      <w:lvlJc w:val="left"/>
      <w:pPr>
        <w:ind w:left="1182" w:hanging="540"/>
      </w:pPr>
      <w:rPr>
        <w:rFonts w:ascii="Wingdings" w:hAnsi="Wingdings" w:hint="default"/>
        <w:b w:val="0"/>
        <w:bCs w:val="0"/>
        <w:w w:val="99"/>
        <w:sz w:val="24"/>
        <w:szCs w:val="28"/>
      </w:rPr>
    </w:lvl>
    <w:lvl w:ilvl="1">
      <w:numFmt w:val="bullet"/>
      <w:lvlText w:val="•"/>
      <w:lvlJc w:val="left"/>
      <w:pPr>
        <w:ind w:left="2659" w:hanging="540"/>
      </w:pPr>
    </w:lvl>
    <w:lvl w:ilvl="2">
      <w:numFmt w:val="bullet"/>
      <w:lvlText w:val="•"/>
      <w:lvlJc w:val="left"/>
      <w:pPr>
        <w:ind w:left="4139" w:hanging="540"/>
      </w:pPr>
    </w:lvl>
    <w:lvl w:ilvl="3">
      <w:numFmt w:val="bullet"/>
      <w:lvlText w:val="•"/>
      <w:lvlJc w:val="left"/>
      <w:pPr>
        <w:ind w:left="5619" w:hanging="540"/>
      </w:pPr>
    </w:lvl>
    <w:lvl w:ilvl="4">
      <w:numFmt w:val="bullet"/>
      <w:lvlText w:val="•"/>
      <w:lvlJc w:val="left"/>
      <w:pPr>
        <w:ind w:left="7099" w:hanging="540"/>
      </w:pPr>
    </w:lvl>
    <w:lvl w:ilvl="5">
      <w:numFmt w:val="bullet"/>
      <w:lvlText w:val="•"/>
      <w:lvlJc w:val="left"/>
      <w:pPr>
        <w:ind w:left="8578" w:hanging="540"/>
      </w:pPr>
    </w:lvl>
    <w:lvl w:ilvl="6">
      <w:numFmt w:val="bullet"/>
      <w:lvlText w:val="•"/>
      <w:lvlJc w:val="left"/>
      <w:pPr>
        <w:ind w:left="10058" w:hanging="540"/>
      </w:pPr>
    </w:lvl>
    <w:lvl w:ilvl="7">
      <w:numFmt w:val="bullet"/>
      <w:lvlText w:val="•"/>
      <w:lvlJc w:val="left"/>
      <w:pPr>
        <w:ind w:left="11538" w:hanging="540"/>
      </w:pPr>
    </w:lvl>
    <w:lvl w:ilvl="8">
      <w:numFmt w:val="bullet"/>
      <w:lvlText w:val="•"/>
      <w:lvlJc w:val="left"/>
      <w:pPr>
        <w:ind w:left="13018" w:hanging="540"/>
      </w:pPr>
    </w:lvl>
  </w:abstractNum>
  <w:abstractNum w:abstractNumId="10" w15:restartNumberingAfterBreak="0">
    <w:nsid w:val="6A226E5A"/>
    <w:multiLevelType w:val="multilevel"/>
    <w:tmpl w:val="A02418A0"/>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start w:val="1"/>
      <w:numFmt w:val="bullet"/>
      <w:lvlText w:val="o"/>
      <w:lvlJc w:val="left"/>
      <w:pPr>
        <w:ind w:left="3414" w:hanging="450"/>
      </w:pPr>
      <w:rPr>
        <w:rFonts w:ascii="Courier New" w:hAnsi="Courier New" w:cs="Courier New" w:hint="default"/>
      </w:r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abstractNum w:abstractNumId="11" w15:restartNumberingAfterBreak="0">
    <w:nsid w:val="700C4CDE"/>
    <w:multiLevelType w:val="hybridMultilevel"/>
    <w:tmpl w:val="450679B6"/>
    <w:lvl w:ilvl="0" w:tplc="E9DC4B40">
      <w:start w:val="1"/>
      <w:numFmt w:val="decimal"/>
      <w:lvlText w:val="%1."/>
      <w:lvlJc w:val="left"/>
      <w:pPr>
        <w:ind w:left="10526" w:hanging="360"/>
      </w:pPr>
      <w:rPr>
        <w:rFonts w:hint="default"/>
      </w:rPr>
    </w:lvl>
    <w:lvl w:ilvl="1" w:tplc="1C090019" w:tentative="1">
      <w:start w:val="1"/>
      <w:numFmt w:val="lowerLetter"/>
      <w:lvlText w:val="%2."/>
      <w:lvlJc w:val="left"/>
      <w:pPr>
        <w:ind w:left="11246" w:hanging="360"/>
      </w:pPr>
    </w:lvl>
    <w:lvl w:ilvl="2" w:tplc="1C09001B" w:tentative="1">
      <w:start w:val="1"/>
      <w:numFmt w:val="lowerRoman"/>
      <w:lvlText w:val="%3."/>
      <w:lvlJc w:val="right"/>
      <w:pPr>
        <w:ind w:left="11966" w:hanging="180"/>
      </w:pPr>
    </w:lvl>
    <w:lvl w:ilvl="3" w:tplc="1C09000F" w:tentative="1">
      <w:start w:val="1"/>
      <w:numFmt w:val="decimal"/>
      <w:lvlText w:val="%4."/>
      <w:lvlJc w:val="left"/>
      <w:pPr>
        <w:ind w:left="12686" w:hanging="360"/>
      </w:pPr>
    </w:lvl>
    <w:lvl w:ilvl="4" w:tplc="1C090019" w:tentative="1">
      <w:start w:val="1"/>
      <w:numFmt w:val="lowerLetter"/>
      <w:lvlText w:val="%5."/>
      <w:lvlJc w:val="left"/>
      <w:pPr>
        <w:ind w:left="13406" w:hanging="360"/>
      </w:pPr>
    </w:lvl>
    <w:lvl w:ilvl="5" w:tplc="1C09001B" w:tentative="1">
      <w:start w:val="1"/>
      <w:numFmt w:val="lowerRoman"/>
      <w:lvlText w:val="%6."/>
      <w:lvlJc w:val="right"/>
      <w:pPr>
        <w:ind w:left="14126" w:hanging="180"/>
      </w:pPr>
    </w:lvl>
    <w:lvl w:ilvl="6" w:tplc="1C09000F" w:tentative="1">
      <w:start w:val="1"/>
      <w:numFmt w:val="decimal"/>
      <w:lvlText w:val="%7."/>
      <w:lvlJc w:val="left"/>
      <w:pPr>
        <w:ind w:left="14846" w:hanging="360"/>
      </w:pPr>
    </w:lvl>
    <w:lvl w:ilvl="7" w:tplc="1C090019" w:tentative="1">
      <w:start w:val="1"/>
      <w:numFmt w:val="lowerLetter"/>
      <w:lvlText w:val="%8."/>
      <w:lvlJc w:val="left"/>
      <w:pPr>
        <w:ind w:left="15566" w:hanging="360"/>
      </w:pPr>
    </w:lvl>
    <w:lvl w:ilvl="8" w:tplc="1C09001B" w:tentative="1">
      <w:start w:val="1"/>
      <w:numFmt w:val="lowerRoman"/>
      <w:lvlText w:val="%9."/>
      <w:lvlJc w:val="right"/>
      <w:pPr>
        <w:ind w:left="16286" w:hanging="180"/>
      </w:pPr>
    </w:lvl>
  </w:abstractNum>
  <w:num w:numId="1" w16cid:durableId="441845904">
    <w:abstractNumId w:val="3"/>
  </w:num>
  <w:num w:numId="2" w16cid:durableId="534923136">
    <w:abstractNumId w:val="5"/>
  </w:num>
  <w:num w:numId="3" w16cid:durableId="924266478">
    <w:abstractNumId w:val="4"/>
  </w:num>
  <w:num w:numId="4" w16cid:durableId="345249627">
    <w:abstractNumId w:val="9"/>
  </w:num>
  <w:num w:numId="5" w16cid:durableId="862859753">
    <w:abstractNumId w:val="6"/>
  </w:num>
  <w:num w:numId="6" w16cid:durableId="142619680">
    <w:abstractNumId w:val="10"/>
  </w:num>
  <w:num w:numId="7" w16cid:durableId="1433277770">
    <w:abstractNumId w:val="8"/>
  </w:num>
  <w:num w:numId="8" w16cid:durableId="1770419739">
    <w:abstractNumId w:val="7"/>
  </w:num>
  <w:num w:numId="9" w16cid:durableId="778767771">
    <w:abstractNumId w:val="2"/>
  </w:num>
  <w:num w:numId="10" w16cid:durableId="512038925">
    <w:abstractNumId w:val="1"/>
  </w:num>
  <w:num w:numId="11" w16cid:durableId="876047006">
    <w:abstractNumId w:val="0"/>
  </w:num>
  <w:num w:numId="12" w16cid:durableId="681593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31"/>
    <w:rsid w:val="000A658F"/>
    <w:rsid w:val="000C6408"/>
    <w:rsid w:val="001752AC"/>
    <w:rsid w:val="001A1E14"/>
    <w:rsid w:val="00236BCC"/>
    <w:rsid w:val="0026476E"/>
    <w:rsid w:val="0033429C"/>
    <w:rsid w:val="003C2999"/>
    <w:rsid w:val="00400390"/>
    <w:rsid w:val="00404E77"/>
    <w:rsid w:val="00412D54"/>
    <w:rsid w:val="004C2EC0"/>
    <w:rsid w:val="005B7CC3"/>
    <w:rsid w:val="006B645C"/>
    <w:rsid w:val="008368EC"/>
    <w:rsid w:val="008654A8"/>
    <w:rsid w:val="008D59CE"/>
    <w:rsid w:val="00910961"/>
    <w:rsid w:val="00C502B7"/>
    <w:rsid w:val="00C61014"/>
    <w:rsid w:val="00D76D31"/>
    <w:rsid w:val="00E3123E"/>
    <w:rsid w:val="00F613A3"/>
    <w:rsid w:val="00FE268B"/>
    <w:rsid w:val="00FF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F370"/>
  <w15:chartTrackingRefBased/>
  <w15:docId w15:val="{1D5E8004-3D5E-4424-B8AB-3A0C61F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76D31"/>
    <w:pPr>
      <w:widowControl w:val="0"/>
      <w:autoSpaceDE w:val="0"/>
      <w:autoSpaceDN w:val="0"/>
      <w:adjustRightInd w:val="0"/>
      <w:spacing w:before="79" w:after="0" w:line="240" w:lineRule="auto"/>
      <w:ind w:left="5925" w:right="6150"/>
      <w:jc w:val="center"/>
      <w:outlineLvl w:val="0"/>
    </w:pPr>
    <w:rPr>
      <w:rFonts w:ascii="Impact" w:eastAsiaTheme="minorEastAsia" w:hAnsi="Impact" w:cs="Impact"/>
      <w:sz w:val="36"/>
      <w:szCs w:val="36"/>
    </w:rPr>
  </w:style>
  <w:style w:type="paragraph" w:styleId="Heading2">
    <w:name w:val="heading 2"/>
    <w:basedOn w:val="Normal"/>
    <w:next w:val="Normal"/>
    <w:link w:val="Heading2Char"/>
    <w:uiPriority w:val="1"/>
    <w:qFormat/>
    <w:rsid w:val="00D76D31"/>
    <w:pPr>
      <w:widowControl w:val="0"/>
      <w:autoSpaceDE w:val="0"/>
      <w:autoSpaceDN w:val="0"/>
      <w:adjustRightInd w:val="0"/>
      <w:spacing w:after="0" w:line="337" w:lineRule="exact"/>
      <w:ind w:left="251"/>
      <w:outlineLvl w:val="1"/>
    </w:pPr>
    <w:rPr>
      <w:rFonts w:ascii="Calibri" w:eastAsiaTheme="minorEastAsia" w:hAnsi="Calibri" w:cs="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6D31"/>
    <w:rPr>
      <w:rFonts w:ascii="Impact" w:eastAsiaTheme="minorEastAsia" w:hAnsi="Impact" w:cs="Impact"/>
      <w:sz w:val="36"/>
      <w:szCs w:val="36"/>
    </w:rPr>
  </w:style>
  <w:style w:type="character" w:customStyle="1" w:styleId="Heading2Char">
    <w:name w:val="Heading 2 Char"/>
    <w:basedOn w:val="DefaultParagraphFont"/>
    <w:link w:val="Heading2"/>
    <w:uiPriority w:val="1"/>
    <w:rsid w:val="00D76D31"/>
    <w:rPr>
      <w:rFonts w:ascii="Calibri" w:eastAsiaTheme="minorEastAsia" w:hAnsi="Calibri" w:cs="Calibri"/>
      <w:sz w:val="32"/>
      <w:szCs w:val="32"/>
    </w:rPr>
  </w:style>
  <w:style w:type="paragraph" w:styleId="BodyText">
    <w:name w:val="Body Text"/>
    <w:basedOn w:val="Normal"/>
    <w:link w:val="BodyTextChar"/>
    <w:uiPriority w:val="1"/>
    <w:qFormat/>
    <w:rsid w:val="00D76D31"/>
    <w:pPr>
      <w:widowControl w:val="0"/>
      <w:autoSpaceDE w:val="0"/>
      <w:autoSpaceDN w:val="0"/>
      <w:adjustRightInd w:val="0"/>
      <w:spacing w:after="0" w:line="240" w:lineRule="auto"/>
    </w:pPr>
    <w:rPr>
      <w:rFonts w:ascii="Calibri" w:eastAsiaTheme="minorEastAsia" w:hAnsi="Calibri" w:cs="Calibri"/>
      <w:sz w:val="28"/>
      <w:szCs w:val="28"/>
    </w:rPr>
  </w:style>
  <w:style w:type="character" w:customStyle="1" w:styleId="BodyTextChar">
    <w:name w:val="Body Text Char"/>
    <w:basedOn w:val="DefaultParagraphFont"/>
    <w:link w:val="BodyText"/>
    <w:uiPriority w:val="99"/>
    <w:rsid w:val="00D76D31"/>
    <w:rPr>
      <w:rFonts w:ascii="Calibri" w:eastAsiaTheme="minorEastAsia" w:hAnsi="Calibri" w:cs="Calibri"/>
      <w:sz w:val="28"/>
      <w:szCs w:val="28"/>
    </w:rPr>
  </w:style>
  <w:style w:type="paragraph" w:styleId="ListParagraph">
    <w:name w:val="List Paragraph"/>
    <w:basedOn w:val="Normal"/>
    <w:uiPriority w:val="1"/>
    <w:qFormat/>
    <w:rsid w:val="00D76D31"/>
    <w:pPr>
      <w:widowControl w:val="0"/>
      <w:autoSpaceDE w:val="0"/>
      <w:autoSpaceDN w:val="0"/>
      <w:adjustRightInd w:val="0"/>
      <w:spacing w:after="0" w:line="336" w:lineRule="exact"/>
      <w:ind w:left="709" w:hanging="450"/>
    </w:pPr>
    <w:rPr>
      <w:rFonts w:ascii="Calibri" w:eastAsiaTheme="minorEastAsia" w:hAnsi="Calibri" w:cs="Calibri"/>
      <w:sz w:val="24"/>
      <w:szCs w:val="24"/>
    </w:rPr>
  </w:style>
  <w:style w:type="paragraph" w:customStyle="1" w:styleId="TableParagraph">
    <w:name w:val="Table Paragraph"/>
    <w:basedOn w:val="Normal"/>
    <w:uiPriority w:val="1"/>
    <w:qFormat/>
    <w:rsid w:val="00D76D31"/>
    <w:pPr>
      <w:widowControl w:val="0"/>
      <w:autoSpaceDE w:val="0"/>
      <w:autoSpaceDN w:val="0"/>
      <w:adjustRightInd w:val="0"/>
      <w:spacing w:before="56" w:after="0" w:line="240" w:lineRule="auto"/>
      <w:ind w:left="133"/>
    </w:pPr>
    <w:rPr>
      <w:rFonts w:ascii="Calibri" w:eastAsiaTheme="minorEastAsia" w:hAnsi="Calibri" w:cs="Calibri"/>
      <w:sz w:val="24"/>
      <w:szCs w:val="24"/>
    </w:rPr>
  </w:style>
  <w:style w:type="paragraph" w:styleId="BalloonText">
    <w:name w:val="Balloon Text"/>
    <w:basedOn w:val="Normal"/>
    <w:link w:val="BalloonTextChar"/>
    <w:uiPriority w:val="99"/>
    <w:semiHidden/>
    <w:unhideWhenUsed/>
    <w:rsid w:val="00FF4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6C"/>
    <w:rPr>
      <w:rFonts w:ascii="Segoe UI" w:hAnsi="Segoe UI" w:cs="Segoe UI"/>
      <w:sz w:val="18"/>
      <w:szCs w:val="18"/>
    </w:rPr>
  </w:style>
  <w:style w:type="paragraph" w:styleId="Header">
    <w:name w:val="header"/>
    <w:basedOn w:val="Normal"/>
    <w:link w:val="HeaderChar"/>
    <w:uiPriority w:val="99"/>
    <w:unhideWhenUsed/>
    <w:rsid w:val="003C2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999"/>
  </w:style>
  <w:style w:type="paragraph" w:styleId="Footer">
    <w:name w:val="footer"/>
    <w:basedOn w:val="Normal"/>
    <w:link w:val="FooterChar"/>
    <w:uiPriority w:val="99"/>
    <w:unhideWhenUsed/>
    <w:rsid w:val="003C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06869">
      <w:bodyDiv w:val="1"/>
      <w:marLeft w:val="0"/>
      <w:marRight w:val="0"/>
      <w:marTop w:val="0"/>
      <w:marBottom w:val="0"/>
      <w:divBdr>
        <w:top w:val="none" w:sz="0" w:space="0" w:color="auto"/>
        <w:left w:val="none" w:sz="0" w:space="0" w:color="auto"/>
        <w:bottom w:val="none" w:sz="0" w:space="0" w:color="auto"/>
        <w:right w:val="none" w:sz="0" w:space="0" w:color="auto"/>
      </w:divBdr>
      <w:divsChild>
        <w:div w:id="1966932299">
          <w:marLeft w:val="806"/>
          <w:marRight w:val="0"/>
          <w:marTop w:val="0"/>
          <w:marBottom w:val="0"/>
          <w:divBdr>
            <w:top w:val="none" w:sz="0" w:space="0" w:color="auto"/>
            <w:left w:val="none" w:sz="0" w:space="0" w:color="auto"/>
            <w:bottom w:val="none" w:sz="0" w:space="0" w:color="auto"/>
            <w:right w:val="none" w:sz="0" w:space="0" w:color="auto"/>
          </w:divBdr>
        </w:div>
      </w:divsChild>
    </w:div>
    <w:div w:id="574557893">
      <w:bodyDiv w:val="1"/>
      <w:marLeft w:val="0"/>
      <w:marRight w:val="0"/>
      <w:marTop w:val="0"/>
      <w:marBottom w:val="0"/>
      <w:divBdr>
        <w:top w:val="none" w:sz="0" w:space="0" w:color="auto"/>
        <w:left w:val="none" w:sz="0" w:space="0" w:color="auto"/>
        <w:bottom w:val="none" w:sz="0" w:space="0" w:color="auto"/>
        <w:right w:val="none" w:sz="0" w:space="0" w:color="auto"/>
      </w:divBdr>
    </w:div>
    <w:div w:id="707536241">
      <w:bodyDiv w:val="1"/>
      <w:marLeft w:val="0"/>
      <w:marRight w:val="0"/>
      <w:marTop w:val="0"/>
      <w:marBottom w:val="0"/>
      <w:divBdr>
        <w:top w:val="none" w:sz="0" w:space="0" w:color="auto"/>
        <w:left w:val="none" w:sz="0" w:space="0" w:color="auto"/>
        <w:bottom w:val="none" w:sz="0" w:space="0" w:color="auto"/>
        <w:right w:val="none" w:sz="0" w:space="0" w:color="auto"/>
      </w:divBdr>
      <w:divsChild>
        <w:div w:id="100643863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Jan Scholtz</cp:lastModifiedBy>
  <cp:revision>5</cp:revision>
  <dcterms:created xsi:type="dcterms:W3CDTF">2023-08-22T10:42:00Z</dcterms:created>
  <dcterms:modified xsi:type="dcterms:W3CDTF">2024-06-03T06:18:00Z</dcterms:modified>
</cp:coreProperties>
</file>